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261E6" w14:textId="77777777" w:rsidR="00212B23" w:rsidRDefault="003A2007">
      <w:pPr>
        <w:pStyle w:val="Header"/>
        <w:tabs>
          <w:tab w:val="clear" w:pos="4320"/>
          <w:tab w:val="clear" w:pos="8640"/>
        </w:tabs>
        <w:rPr>
          <w:rFonts w:cs="Arial"/>
        </w:rPr>
      </w:pPr>
      <w:r>
        <w:rPr>
          <w:rFonts w:cs="Arial"/>
          <w:noProof/>
          <w:snapToGrid/>
        </w:rPr>
        <w:drawing>
          <wp:anchor distT="0" distB="0" distL="114300" distR="114300" simplePos="0" relativeHeight="251658240" behindDoc="1" locked="0" layoutInCell="1" allowOverlap="1" wp14:anchorId="0812627F" wp14:editId="08126280">
            <wp:simplePos x="0" y="0"/>
            <wp:positionH relativeFrom="column">
              <wp:posOffset>100965</wp:posOffset>
            </wp:positionH>
            <wp:positionV relativeFrom="paragraph">
              <wp:posOffset>-341630</wp:posOffset>
            </wp:positionV>
            <wp:extent cx="6299835" cy="446405"/>
            <wp:effectExtent l="0" t="0" r="5715" b="0"/>
            <wp:wrapNone/>
            <wp:docPr id="4" name="Picture 4" descr="WSCC%20Logo%20Hor%20(CMYK-%23328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C%20Logo%20Hor%20(CMYK-%23328F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83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75">
        <w:rPr>
          <w:rFonts w:cs="Arial"/>
          <w:noProof/>
          <w:snapToGrid/>
        </w:rPr>
        <mc:AlternateContent>
          <mc:Choice Requires="wps">
            <w:drawing>
              <wp:anchor distT="0" distB="0" distL="114300" distR="114300" simplePos="0" relativeHeight="251657216" behindDoc="0" locked="0" layoutInCell="0" allowOverlap="1" wp14:anchorId="08126281" wp14:editId="08126282">
                <wp:simplePos x="0" y="0"/>
                <wp:positionH relativeFrom="column">
                  <wp:posOffset>-118745</wp:posOffset>
                </wp:positionH>
                <wp:positionV relativeFrom="paragraph">
                  <wp:posOffset>365760</wp:posOffset>
                </wp:positionV>
                <wp:extent cx="0" cy="0"/>
                <wp:effectExtent l="5080" t="13335" r="1397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C4DCC"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28.8pt" to="-9.3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" o:allowincell="f"/>
            </w:pict>
          </mc:Fallback>
        </mc:AlternateContent>
      </w:r>
      <w:r w:rsidR="00C32BD0">
        <w:rPr>
          <w:rFonts w:cs="Arial"/>
        </w:rPr>
        <w:tab/>
      </w:r>
      <w:r w:rsidR="00C32BD0">
        <w:rPr>
          <w:rFonts w:cs="Arial"/>
        </w:rPr>
        <w:tab/>
      </w:r>
      <w:r w:rsidR="00C32BD0">
        <w:rPr>
          <w:rFonts w:cs="Arial"/>
        </w:rPr>
        <w:tab/>
      </w:r>
      <w:r w:rsidR="00C32BD0">
        <w:rPr>
          <w:rFonts w:cs="Arial"/>
        </w:rPr>
        <w:tab/>
      </w:r>
      <w:r w:rsidR="00C32BD0">
        <w:rPr>
          <w:rFonts w:cs="Arial"/>
        </w:rPr>
        <w:tab/>
      </w:r>
      <w:r w:rsidR="00C32BD0">
        <w:rPr>
          <w:rFonts w:cs="Arial"/>
        </w:rPr>
        <w:tab/>
      </w:r>
      <w:r w:rsidR="00C32BD0">
        <w:rPr>
          <w:rFonts w:cs="Arial"/>
        </w:rPr>
        <w:tab/>
      </w:r>
    </w:p>
    <w:p w14:paraId="081261E7" w14:textId="77777777" w:rsidR="00212B23" w:rsidRDefault="00212B23">
      <w:pPr>
        <w:rPr>
          <w:rFonts w:ascii="Arial" w:hAnsi="Arial" w:cs="Arial"/>
        </w:rPr>
      </w:pPr>
    </w:p>
    <w:p w14:paraId="02A15F84" w14:textId="77777777" w:rsidR="00A02073" w:rsidRPr="00C32BD0" w:rsidRDefault="00A02073" w:rsidP="00A02073">
      <w:pPr>
        <w:pStyle w:val="Heading1"/>
        <w:rPr>
          <w:rFonts w:asciiTheme="majorHAnsi" w:hAnsiTheme="majorHAnsi" w:cs="Arial"/>
          <w:u w:val="none"/>
        </w:rPr>
      </w:pPr>
      <w:r w:rsidRPr="00C32BD0">
        <w:rPr>
          <w:rFonts w:asciiTheme="majorHAnsi" w:hAnsiTheme="majorHAnsi" w:cs="Arial"/>
          <w:u w:val="none"/>
        </w:rPr>
        <w:t>IDENTIFICATION</w:t>
      </w:r>
    </w:p>
    <w:tbl>
      <w:tblPr>
        <w:tblW w:w="982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3421"/>
        <w:gridCol w:w="3301"/>
        <w:gridCol w:w="3103"/>
      </w:tblGrid>
      <w:tr w:rsidR="00A02073" w14:paraId="537B6FFB" w14:textId="77777777" w:rsidTr="008C0834">
        <w:trPr>
          <w:trHeight w:val="813"/>
        </w:trPr>
        <w:tc>
          <w:tcPr>
            <w:tcW w:w="3421" w:type="dxa"/>
            <w:shd w:val="pct10" w:color="auto" w:fill="auto"/>
          </w:tcPr>
          <w:p w14:paraId="03D9F5D1" w14:textId="77777777" w:rsidR="00A02073" w:rsidRPr="00C32BD0" w:rsidRDefault="00A02073" w:rsidP="008C0834">
            <w:pPr>
              <w:jc w:val="center"/>
              <w:rPr>
                <w:rFonts w:asciiTheme="majorHAnsi" w:hAnsiTheme="majorHAnsi" w:cs="Arial"/>
                <w:b/>
                <w:bCs/>
              </w:rPr>
            </w:pPr>
          </w:p>
          <w:p w14:paraId="5BB80282" w14:textId="77777777" w:rsidR="00A02073" w:rsidRPr="00C32BD0" w:rsidRDefault="00A02073" w:rsidP="008C0834">
            <w:pPr>
              <w:jc w:val="center"/>
              <w:rPr>
                <w:rFonts w:asciiTheme="majorHAnsi" w:hAnsiTheme="majorHAnsi" w:cs="Arial"/>
                <w:b/>
                <w:bCs/>
              </w:rPr>
            </w:pPr>
            <w:r w:rsidRPr="00C32BD0">
              <w:rPr>
                <w:rFonts w:asciiTheme="majorHAnsi" w:hAnsiTheme="majorHAnsi" w:cs="Arial"/>
                <w:b/>
                <w:bCs/>
              </w:rPr>
              <w:t>Department</w:t>
            </w:r>
          </w:p>
          <w:p w14:paraId="3D450CD0" w14:textId="77777777" w:rsidR="00A02073" w:rsidRPr="00C32BD0" w:rsidRDefault="00A02073" w:rsidP="008C0834">
            <w:pPr>
              <w:jc w:val="center"/>
              <w:rPr>
                <w:rFonts w:asciiTheme="majorHAnsi" w:hAnsiTheme="majorHAnsi" w:cs="Arial"/>
                <w:b/>
                <w:bCs/>
              </w:rPr>
            </w:pPr>
          </w:p>
        </w:tc>
        <w:tc>
          <w:tcPr>
            <w:tcW w:w="6404" w:type="dxa"/>
            <w:gridSpan w:val="2"/>
            <w:shd w:val="pct10" w:color="auto" w:fill="auto"/>
          </w:tcPr>
          <w:p w14:paraId="1D0966B9" w14:textId="77777777" w:rsidR="00A02073" w:rsidRPr="00C32BD0" w:rsidRDefault="00A02073" w:rsidP="008C0834">
            <w:pPr>
              <w:jc w:val="center"/>
              <w:rPr>
                <w:rFonts w:asciiTheme="majorHAnsi" w:hAnsiTheme="majorHAnsi" w:cs="Arial"/>
                <w:b/>
                <w:bCs/>
              </w:rPr>
            </w:pPr>
          </w:p>
          <w:p w14:paraId="0CB694E9" w14:textId="77777777" w:rsidR="00A02073" w:rsidRPr="00C32BD0" w:rsidRDefault="00A02073" w:rsidP="008C0834">
            <w:pPr>
              <w:jc w:val="center"/>
              <w:rPr>
                <w:rFonts w:asciiTheme="majorHAnsi" w:hAnsiTheme="majorHAnsi" w:cs="Arial"/>
                <w:b/>
                <w:bCs/>
              </w:rPr>
            </w:pPr>
            <w:r w:rsidRPr="00C32BD0">
              <w:rPr>
                <w:rFonts w:asciiTheme="majorHAnsi" w:hAnsiTheme="majorHAnsi" w:cs="Arial"/>
                <w:b/>
                <w:bCs/>
              </w:rPr>
              <w:t>Position Title</w:t>
            </w:r>
          </w:p>
        </w:tc>
      </w:tr>
      <w:tr w:rsidR="00A02073" w14:paraId="11F153B8" w14:textId="77777777" w:rsidTr="008C0834">
        <w:trPr>
          <w:trHeight w:val="546"/>
        </w:trPr>
        <w:tc>
          <w:tcPr>
            <w:tcW w:w="3421" w:type="dxa"/>
            <w:tcBorders>
              <w:top w:val="nil"/>
            </w:tcBorders>
            <w:vAlign w:val="center"/>
          </w:tcPr>
          <w:p w14:paraId="4183D902" w14:textId="77777777" w:rsidR="00A02073" w:rsidRPr="00C32BD0" w:rsidRDefault="00A02073" w:rsidP="008C0834">
            <w:pPr>
              <w:pStyle w:val="Header"/>
              <w:tabs>
                <w:tab w:val="clear" w:pos="4320"/>
                <w:tab w:val="clear" w:pos="8640"/>
              </w:tabs>
              <w:jc w:val="center"/>
              <w:rPr>
                <w:rFonts w:asciiTheme="majorHAnsi" w:hAnsiTheme="majorHAnsi" w:cs="Arial"/>
              </w:rPr>
            </w:pPr>
            <w:r>
              <w:rPr>
                <w:rFonts w:asciiTheme="majorHAnsi" w:hAnsiTheme="majorHAnsi" w:cs="Arial"/>
              </w:rPr>
              <w:t>Workers’ Safety and Compensation Commission</w:t>
            </w:r>
          </w:p>
        </w:tc>
        <w:tc>
          <w:tcPr>
            <w:tcW w:w="6404" w:type="dxa"/>
            <w:gridSpan w:val="2"/>
            <w:tcBorders>
              <w:top w:val="nil"/>
            </w:tcBorders>
            <w:vAlign w:val="center"/>
          </w:tcPr>
          <w:p w14:paraId="7A28FFFC" w14:textId="77777777" w:rsidR="00A02073" w:rsidRPr="00C32BD0" w:rsidRDefault="00A02073" w:rsidP="008C0834">
            <w:pPr>
              <w:jc w:val="center"/>
              <w:rPr>
                <w:rFonts w:asciiTheme="majorHAnsi" w:hAnsiTheme="majorHAnsi" w:cs="Arial"/>
              </w:rPr>
            </w:pPr>
            <w:r w:rsidRPr="00350571">
              <w:rPr>
                <w:rFonts w:asciiTheme="majorHAnsi" w:hAnsiTheme="majorHAnsi" w:cs="Arial"/>
                <w:lang w:val="en-CA"/>
              </w:rPr>
              <w:t>Mailroom Technician</w:t>
            </w:r>
          </w:p>
        </w:tc>
      </w:tr>
      <w:tr w:rsidR="00A02073" w14:paraId="7D320F72" w14:textId="77777777" w:rsidTr="008C0834">
        <w:trPr>
          <w:trHeight w:val="813"/>
        </w:trPr>
        <w:tc>
          <w:tcPr>
            <w:tcW w:w="3421" w:type="dxa"/>
            <w:shd w:val="pct10" w:color="auto" w:fill="auto"/>
          </w:tcPr>
          <w:p w14:paraId="72258658" w14:textId="77777777" w:rsidR="00A02073" w:rsidRPr="00C32BD0" w:rsidRDefault="00A02073" w:rsidP="008C0834">
            <w:pPr>
              <w:pStyle w:val="Heading6"/>
              <w:tabs>
                <w:tab w:val="left" w:pos="800"/>
                <w:tab w:val="center" w:pos="1701"/>
              </w:tabs>
              <w:jc w:val="center"/>
              <w:rPr>
                <w:rFonts w:asciiTheme="majorHAnsi" w:hAnsiTheme="majorHAnsi" w:cs="Arial"/>
              </w:rPr>
            </w:pPr>
          </w:p>
          <w:p w14:paraId="249FC945" w14:textId="77777777" w:rsidR="00A02073" w:rsidRPr="00C32BD0" w:rsidRDefault="00A02073" w:rsidP="008C0834">
            <w:pPr>
              <w:pStyle w:val="Heading6"/>
              <w:tabs>
                <w:tab w:val="left" w:pos="800"/>
                <w:tab w:val="center" w:pos="1701"/>
              </w:tabs>
              <w:jc w:val="center"/>
              <w:rPr>
                <w:rFonts w:asciiTheme="majorHAnsi" w:hAnsiTheme="majorHAnsi" w:cs="Arial"/>
              </w:rPr>
            </w:pPr>
            <w:r w:rsidRPr="00C32BD0">
              <w:rPr>
                <w:rFonts w:asciiTheme="majorHAnsi" w:hAnsiTheme="majorHAnsi" w:cs="Arial"/>
              </w:rPr>
              <w:t>Position Number(s)</w:t>
            </w:r>
          </w:p>
          <w:p w14:paraId="20F913BE" w14:textId="77777777" w:rsidR="00A02073" w:rsidRPr="00C32BD0" w:rsidRDefault="00A02073" w:rsidP="008C0834">
            <w:pPr>
              <w:rPr>
                <w:rFonts w:asciiTheme="majorHAnsi" w:hAnsiTheme="majorHAnsi"/>
              </w:rPr>
            </w:pPr>
          </w:p>
        </w:tc>
        <w:tc>
          <w:tcPr>
            <w:tcW w:w="3301" w:type="dxa"/>
            <w:shd w:val="pct10" w:color="auto" w:fill="auto"/>
          </w:tcPr>
          <w:p w14:paraId="0E7711EE" w14:textId="77777777" w:rsidR="00A02073" w:rsidRPr="00C32BD0" w:rsidRDefault="00A02073" w:rsidP="008C0834">
            <w:pPr>
              <w:jc w:val="center"/>
              <w:rPr>
                <w:rFonts w:asciiTheme="majorHAnsi" w:hAnsiTheme="majorHAnsi" w:cs="Arial"/>
                <w:b/>
                <w:bCs/>
              </w:rPr>
            </w:pPr>
          </w:p>
          <w:p w14:paraId="08F789E4" w14:textId="77777777" w:rsidR="00A02073" w:rsidRPr="00C32BD0" w:rsidRDefault="00A02073" w:rsidP="008C0834">
            <w:pPr>
              <w:jc w:val="center"/>
              <w:rPr>
                <w:rFonts w:asciiTheme="majorHAnsi" w:hAnsiTheme="majorHAnsi" w:cs="Arial"/>
                <w:b/>
                <w:bCs/>
              </w:rPr>
            </w:pPr>
            <w:r w:rsidRPr="00C32BD0">
              <w:rPr>
                <w:rFonts w:asciiTheme="majorHAnsi" w:hAnsiTheme="majorHAnsi" w:cs="Arial"/>
                <w:b/>
                <w:bCs/>
              </w:rPr>
              <w:t>Community</w:t>
            </w:r>
          </w:p>
        </w:tc>
        <w:tc>
          <w:tcPr>
            <w:tcW w:w="3102" w:type="dxa"/>
            <w:shd w:val="pct10" w:color="auto" w:fill="auto"/>
          </w:tcPr>
          <w:p w14:paraId="1B71ACAC" w14:textId="77777777" w:rsidR="00A02073" w:rsidRPr="00C32BD0" w:rsidRDefault="00A02073" w:rsidP="008C0834">
            <w:pPr>
              <w:jc w:val="center"/>
              <w:rPr>
                <w:rFonts w:asciiTheme="majorHAnsi" w:hAnsiTheme="majorHAnsi" w:cs="Arial"/>
                <w:b/>
                <w:bCs/>
              </w:rPr>
            </w:pPr>
          </w:p>
          <w:p w14:paraId="72FA08D7" w14:textId="77777777" w:rsidR="00A02073" w:rsidRPr="00C32BD0" w:rsidRDefault="00A02073" w:rsidP="008C0834">
            <w:pPr>
              <w:jc w:val="center"/>
              <w:rPr>
                <w:rFonts w:asciiTheme="majorHAnsi" w:hAnsiTheme="majorHAnsi" w:cs="Arial"/>
                <w:b/>
                <w:bCs/>
              </w:rPr>
            </w:pPr>
            <w:r w:rsidRPr="00C32BD0">
              <w:rPr>
                <w:rFonts w:asciiTheme="majorHAnsi" w:hAnsiTheme="majorHAnsi" w:cs="Arial"/>
                <w:b/>
                <w:bCs/>
              </w:rPr>
              <w:t>Division/Region(s)</w:t>
            </w:r>
          </w:p>
        </w:tc>
      </w:tr>
      <w:tr w:rsidR="00A02073" w14:paraId="35899810" w14:textId="77777777" w:rsidTr="008C0834">
        <w:trPr>
          <w:trHeight w:val="546"/>
        </w:trPr>
        <w:tc>
          <w:tcPr>
            <w:tcW w:w="3421" w:type="dxa"/>
            <w:tcBorders>
              <w:top w:val="nil"/>
            </w:tcBorders>
            <w:vAlign w:val="center"/>
          </w:tcPr>
          <w:p w14:paraId="04878579" w14:textId="77777777" w:rsidR="00A02073" w:rsidRPr="00CE5392" w:rsidRDefault="00A02073" w:rsidP="008C0834">
            <w:pPr>
              <w:jc w:val="center"/>
              <w:rPr>
                <w:rFonts w:asciiTheme="majorHAnsi" w:hAnsiTheme="majorHAnsi" w:cs="Arial"/>
              </w:rPr>
            </w:pPr>
            <w:r>
              <w:rPr>
                <w:rFonts w:asciiTheme="majorHAnsi" w:hAnsiTheme="majorHAnsi" w:cs="Arial"/>
              </w:rPr>
              <w:t>97-1633 &amp; 97-4382</w:t>
            </w:r>
          </w:p>
        </w:tc>
        <w:tc>
          <w:tcPr>
            <w:tcW w:w="3301" w:type="dxa"/>
            <w:tcBorders>
              <w:top w:val="nil"/>
            </w:tcBorders>
            <w:vAlign w:val="center"/>
          </w:tcPr>
          <w:p w14:paraId="5E182C93" w14:textId="77777777" w:rsidR="00A02073" w:rsidRPr="00CE5392" w:rsidRDefault="00A02073" w:rsidP="008C0834">
            <w:pPr>
              <w:jc w:val="center"/>
              <w:rPr>
                <w:rFonts w:asciiTheme="majorHAnsi" w:hAnsiTheme="majorHAnsi" w:cs="Arial"/>
              </w:rPr>
            </w:pPr>
            <w:r>
              <w:rPr>
                <w:rFonts w:asciiTheme="majorHAnsi" w:hAnsiTheme="majorHAnsi" w:cs="Arial"/>
              </w:rPr>
              <w:t>Yellowknife</w:t>
            </w:r>
          </w:p>
        </w:tc>
        <w:tc>
          <w:tcPr>
            <w:tcW w:w="3102" w:type="dxa"/>
            <w:tcBorders>
              <w:top w:val="nil"/>
            </w:tcBorders>
            <w:vAlign w:val="center"/>
          </w:tcPr>
          <w:p w14:paraId="6072F764" w14:textId="7A816D34" w:rsidR="00A02073" w:rsidRPr="00CE5392" w:rsidRDefault="0072553A" w:rsidP="008C0834">
            <w:pPr>
              <w:jc w:val="center"/>
              <w:rPr>
                <w:rFonts w:asciiTheme="majorHAnsi" w:hAnsiTheme="majorHAnsi" w:cs="Arial"/>
              </w:rPr>
            </w:pPr>
            <w:r>
              <w:rPr>
                <w:rFonts w:asciiTheme="majorHAnsi" w:hAnsiTheme="majorHAnsi" w:cs="Arial"/>
              </w:rPr>
              <w:t xml:space="preserve">Performance and </w:t>
            </w:r>
            <w:r w:rsidR="00A02073">
              <w:rPr>
                <w:rFonts w:asciiTheme="majorHAnsi" w:hAnsiTheme="majorHAnsi" w:cs="Arial"/>
              </w:rPr>
              <w:t>Corporate Services</w:t>
            </w:r>
          </w:p>
        </w:tc>
      </w:tr>
    </w:tbl>
    <w:p w14:paraId="7A9B6464" w14:textId="77777777" w:rsidR="00A02073" w:rsidRPr="00CE5392" w:rsidRDefault="00A02073" w:rsidP="00A02073">
      <w:pPr>
        <w:rPr>
          <w:rFonts w:asciiTheme="majorHAnsi" w:hAnsiTheme="majorHAnsi" w:cs="Arial"/>
        </w:rPr>
      </w:pPr>
    </w:p>
    <w:p w14:paraId="36675494" w14:textId="77777777" w:rsidR="00A02073" w:rsidRPr="00CE5392" w:rsidRDefault="00A02073" w:rsidP="00A02073">
      <w:pPr>
        <w:outlineLvl w:val="0"/>
        <w:rPr>
          <w:rFonts w:asciiTheme="majorHAnsi" w:hAnsiTheme="majorHAnsi" w:cs="Arial"/>
          <w:b/>
          <w:u w:val="single"/>
        </w:rPr>
      </w:pPr>
    </w:p>
    <w:p w14:paraId="35247C2C" w14:textId="77777777" w:rsidR="00A02073" w:rsidRPr="00C32BD0" w:rsidRDefault="00A02073" w:rsidP="00A02073">
      <w:pPr>
        <w:pStyle w:val="Heading1"/>
        <w:spacing w:after="120"/>
        <w:rPr>
          <w:rFonts w:asciiTheme="majorHAnsi" w:hAnsiTheme="majorHAnsi" w:cs="Arial"/>
        </w:rPr>
      </w:pPr>
      <w:r w:rsidRPr="00C32BD0">
        <w:rPr>
          <w:rFonts w:asciiTheme="majorHAnsi" w:hAnsiTheme="majorHAnsi" w:cs="Arial"/>
        </w:rPr>
        <w:t>PURPOSE OF THE POSITION</w:t>
      </w:r>
      <w:r>
        <w:rPr>
          <w:rFonts w:asciiTheme="majorHAnsi" w:hAnsiTheme="majorHAnsi" w:cs="Arial"/>
        </w:rPr>
        <w:br/>
      </w:r>
    </w:p>
    <w:p w14:paraId="53BC659F" w14:textId="22D6E4F7" w:rsidR="00A02073" w:rsidRPr="00350571" w:rsidRDefault="00A02073" w:rsidP="00A02073">
      <w:pPr>
        <w:rPr>
          <w:rFonts w:asciiTheme="majorHAnsi" w:hAnsiTheme="majorHAnsi" w:cs="Arial"/>
        </w:rPr>
      </w:pPr>
      <w:r w:rsidRPr="00350571">
        <w:rPr>
          <w:rFonts w:asciiTheme="majorHAnsi" w:hAnsiTheme="majorHAnsi" w:cs="Arial"/>
        </w:rPr>
        <w:t xml:space="preserve">The Mailroom Technician position is responsible to analyze and distribute all incoming and outgoing correspondence in accordance </w:t>
      </w:r>
      <w:r w:rsidR="00DE48DF" w:rsidRPr="00350571">
        <w:rPr>
          <w:rFonts w:asciiTheme="majorHAnsi" w:hAnsiTheme="majorHAnsi" w:cs="Arial"/>
        </w:rPr>
        <w:t>with</w:t>
      </w:r>
      <w:r w:rsidRPr="00350571">
        <w:rPr>
          <w:rFonts w:asciiTheme="majorHAnsi" w:hAnsiTheme="majorHAnsi" w:cs="Arial"/>
        </w:rPr>
        <w:t xml:space="preserve"> all WSCC policies, procedures and guidelines by ensuring timely, efficient and accurate customer service in support of organizational goals by providing exceptional mail processing services.</w:t>
      </w:r>
    </w:p>
    <w:p w14:paraId="4D612D63" w14:textId="77777777" w:rsidR="00DE48DF" w:rsidRDefault="00DE48DF" w:rsidP="00A02073">
      <w:pPr>
        <w:rPr>
          <w:rFonts w:asciiTheme="majorHAnsi" w:hAnsiTheme="majorHAnsi"/>
          <w:lang w:val="en-CA"/>
        </w:rPr>
      </w:pPr>
    </w:p>
    <w:p w14:paraId="7C597D6D" w14:textId="77777777" w:rsidR="00B20E3C" w:rsidRDefault="00B20E3C" w:rsidP="00B20E3C">
      <w:pPr>
        <w:pStyle w:val="Heading1"/>
        <w:spacing w:after="120"/>
        <w:rPr>
          <w:rFonts w:asciiTheme="majorHAnsi" w:hAnsiTheme="majorHAnsi" w:cs="Arial"/>
        </w:rPr>
      </w:pPr>
      <w:r w:rsidRPr="00D66B8C">
        <w:rPr>
          <w:rFonts w:asciiTheme="majorHAnsi" w:hAnsiTheme="majorHAnsi" w:cs="Arial"/>
        </w:rPr>
        <w:t xml:space="preserve">SCOPE </w:t>
      </w:r>
    </w:p>
    <w:p w14:paraId="102DBE21" w14:textId="77777777" w:rsidR="00B20E3C" w:rsidRPr="002D0B93" w:rsidRDefault="00B20E3C" w:rsidP="00B20E3C">
      <w:pPr>
        <w:tabs>
          <w:tab w:val="left" w:pos="-720"/>
        </w:tabs>
        <w:suppressAutoHyphens/>
        <w:jc w:val="both"/>
        <w:rPr>
          <w:rFonts w:asciiTheme="majorHAnsi" w:hAnsiTheme="majorHAnsi" w:cs="Arial"/>
          <w:spacing w:val="-2"/>
        </w:rPr>
      </w:pPr>
      <w:r w:rsidRPr="002D0B93">
        <w:rPr>
          <w:rFonts w:asciiTheme="majorHAnsi" w:hAnsiTheme="majorHAnsi" w:cs="Arial"/>
          <w:spacing w:val="-2"/>
        </w:rPr>
        <w:t xml:space="preserve">The Workers’ Safety and Compensation Commission (WSCC) is a Crown Corporation of the Governments of the Northwest Territories and Nunavut that is directed by a Governance Council through the President &amp; CEO. WSCC operations </w:t>
      </w:r>
      <w:proofErr w:type="gramStart"/>
      <w:r w:rsidRPr="002D0B93">
        <w:rPr>
          <w:rFonts w:asciiTheme="majorHAnsi" w:hAnsiTheme="majorHAnsi" w:cs="Arial"/>
          <w:spacing w:val="-2"/>
        </w:rPr>
        <w:t>are located in</w:t>
      </w:r>
      <w:proofErr w:type="gramEnd"/>
      <w:r w:rsidRPr="002D0B93">
        <w:rPr>
          <w:rFonts w:asciiTheme="majorHAnsi" w:hAnsiTheme="majorHAnsi" w:cs="Arial"/>
          <w:spacing w:val="-2"/>
        </w:rPr>
        <w:t xml:space="preserve"> Yellowknife and Iqaluit. </w:t>
      </w:r>
    </w:p>
    <w:p w14:paraId="45E3B175" w14:textId="77777777" w:rsidR="00B20E3C" w:rsidRPr="002D0B93" w:rsidRDefault="00B20E3C" w:rsidP="00B20E3C">
      <w:pPr>
        <w:tabs>
          <w:tab w:val="left" w:pos="-720"/>
        </w:tabs>
        <w:suppressAutoHyphens/>
        <w:jc w:val="both"/>
        <w:rPr>
          <w:rFonts w:asciiTheme="majorHAnsi" w:hAnsiTheme="majorHAnsi" w:cs="Arial"/>
          <w:spacing w:val="-2"/>
        </w:rPr>
      </w:pPr>
    </w:p>
    <w:p w14:paraId="4B1BBB8E" w14:textId="77777777" w:rsidR="00B20E3C" w:rsidRPr="002D0B93" w:rsidRDefault="00B20E3C" w:rsidP="00B20E3C">
      <w:pPr>
        <w:tabs>
          <w:tab w:val="left" w:pos="-720"/>
        </w:tabs>
        <w:suppressAutoHyphens/>
        <w:jc w:val="both"/>
        <w:rPr>
          <w:rFonts w:asciiTheme="majorHAnsi" w:hAnsiTheme="majorHAnsi" w:cs="Arial"/>
          <w:spacing w:val="-2"/>
        </w:rPr>
      </w:pPr>
      <w:r w:rsidRPr="002D0B93">
        <w:rPr>
          <w:rFonts w:asciiTheme="majorHAnsi" w:hAnsiTheme="majorHAnsi" w:cs="Arial"/>
          <w:spacing w:val="-2"/>
        </w:rPr>
        <w:t xml:space="preserve">The WSCC promotes safe </w:t>
      </w:r>
      <w:proofErr w:type="gramStart"/>
      <w:r w:rsidRPr="002D0B93">
        <w:rPr>
          <w:rFonts w:asciiTheme="majorHAnsi" w:hAnsiTheme="majorHAnsi" w:cs="Arial"/>
          <w:spacing w:val="-2"/>
        </w:rPr>
        <w:t>work places</w:t>
      </w:r>
      <w:proofErr w:type="gramEnd"/>
      <w:r w:rsidRPr="002D0B93">
        <w:rPr>
          <w:rFonts w:asciiTheme="majorHAnsi" w:hAnsiTheme="majorHAnsi" w:cs="Arial"/>
          <w:spacing w:val="-2"/>
        </w:rPr>
        <w:t xml:space="preserve"> through education and prevention, and cares for injured workers through a system of no-fault compensation. The system is funded through the collection of assessments from employers and is governed by the </w:t>
      </w:r>
      <w:r w:rsidRPr="002D0B93">
        <w:rPr>
          <w:rFonts w:asciiTheme="majorHAnsi" w:hAnsiTheme="majorHAnsi" w:cs="Arial"/>
          <w:i/>
          <w:spacing w:val="-2"/>
        </w:rPr>
        <w:t>Workers’ Compensation Acts</w:t>
      </w:r>
      <w:r w:rsidRPr="002D0B93">
        <w:rPr>
          <w:rFonts w:asciiTheme="majorHAnsi" w:hAnsiTheme="majorHAnsi" w:cs="Arial"/>
          <w:spacing w:val="-2"/>
        </w:rPr>
        <w:t xml:space="preserve"> of the Northwest Territories and Nunavut.</w:t>
      </w:r>
    </w:p>
    <w:p w14:paraId="01F71F91" w14:textId="77777777" w:rsidR="00B20E3C" w:rsidRPr="002D0B93" w:rsidRDefault="00B20E3C" w:rsidP="00B20E3C">
      <w:pPr>
        <w:tabs>
          <w:tab w:val="left" w:pos="-720"/>
        </w:tabs>
        <w:suppressAutoHyphens/>
        <w:jc w:val="both"/>
        <w:rPr>
          <w:rFonts w:asciiTheme="majorHAnsi" w:hAnsiTheme="majorHAnsi" w:cs="Arial"/>
          <w:spacing w:val="-2"/>
        </w:rPr>
      </w:pPr>
    </w:p>
    <w:p w14:paraId="00829D26" w14:textId="77777777" w:rsidR="00B20E3C" w:rsidRPr="009503F4" w:rsidRDefault="00B20E3C" w:rsidP="00B20E3C">
      <w:pPr>
        <w:jc w:val="both"/>
        <w:rPr>
          <w:rFonts w:asciiTheme="majorHAnsi" w:hAnsiTheme="majorHAnsi"/>
        </w:rPr>
      </w:pPr>
      <w:r w:rsidRPr="002D0B93">
        <w:rPr>
          <w:rFonts w:asciiTheme="majorHAnsi" w:hAnsiTheme="majorHAnsi"/>
        </w:rPr>
        <w:t xml:space="preserve">The WSCC is committed to an environment free of racism and discrimination, where people feel safe when receiving services.  This can be achieved by respectful engagement that acknowledges the importance of cultural differences and </w:t>
      </w:r>
      <w:proofErr w:type="gramStart"/>
      <w:r w:rsidRPr="002D0B93">
        <w:rPr>
          <w:rFonts w:asciiTheme="majorHAnsi" w:hAnsiTheme="majorHAnsi"/>
        </w:rPr>
        <w:t>values</w:t>
      </w:r>
      <w:proofErr w:type="gramEnd"/>
      <w:r w:rsidRPr="002D0B93">
        <w:rPr>
          <w:rFonts w:asciiTheme="majorHAnsi" w:hAnsiTheme="majorHAnsi"/>
        </w:rPr>
        <w:t xml:space="preserve"> Cultural Safety.</w:t>
      </w:r>
    </w:p>
    <w:p w14:paraId="40AB07DD" w14:textId="77777777" w:rsidR="00B20E3C" w:rsidRDefault="00B20E3C" w:rsidP="00A02073">
      <w:pPr>
        <w:rPr>
          <w:rFonts w:asciiTheme="majorHAnsi" w:hAnsiTheme="majorHAnsi"/>
          <w:lang w:val="en-CA"/>
        </w:rPr>
      </w:pPr>
    </w:p>
    <w:p w14:paraId="2FE4FD6D" w14:textId="3C66E662" w:rsidR="00A02073" w:rsidRPr="00277487" w:rsidRDefault="00DE48DF" w:rsidP="00A02073">
      <w:pPr>
        <w:rPr>
          <w:rFonts w:asciiTheme="majorHAnsi" w:hAnsiTheme="majorHAnsi"/>
          <w:lang w:val="en-CA"/>
        </w:rPr>
      </w:pPr>
      <w:r>
        <w:rPr>
          <w:rFonts w:asciiTheme="majorHAnsi" w:hAnsiTheme="majorHAnsi"/>
          <w:lang w:val="en-CA"/>
        </w:rPr>
        <w:t xml:space="preserve">This position </w:t>
      </w:r>
      <w:proofErr w:type="gramStart"/>
      <w:r>
        <w:rPr>
          <w:rFonts w:asciiTheme="majorHAnsi" w:hAnsiTheme="majorHAnsi"/>
          <w:lang w:val="en-CA"/>
        </w:rPr>
        <w:t>is l</w:t>
      </w:r>
      <w:r w:rsidR="00A02073" w:rsidRPr="00277487">
        <w:rPr>
          <w:rFonts w:asciiTheme="majorHAnsi" w:hAnsiTheme="majorHAnsi"/>
          <w:lang w:val="en-CA"/>
        </w:rPr>
        <w:t>ocated in</w:t>
      </w:r>
      <w:proofErr w:type="gramEnd"/>
      <w:r w:rsidR="00A02073" w:rsidRPr="00277487">
        <w:rPr>
          <w:rFonts w:asciiTheme="majorHAnsi" w:hAnsiTheme="majorHAnsi"/>
          <w:lang w:val="en-CA"/>
        </w:rPr>
        <w:t xml:space="preserve"> Yellowknife</w:t>
      </w:r>
      <w:r>
        <w:rPr>
          <w:rFonts w:asciiTheme="majorHAnsi" w:hAnsiTheme="majorHAnsi"/>
          <w:lang w:val="en-CA"/>
        </w:rPr>
        <w:t>, Northwest Territories</w:t>
      </w:r>
      <w:r w:rsidR="00A02073" w:rsidRPr="00277487">
        <w:rPr>
          <w:rFonts w:asciiTheme="majorHAnsi" w:hAnsiTheme="majorHAnsi"/>
          <w:lang w:val="en-CA"/>
        </w:rPr>
        <w:t xml:space="preserve"> and reporting directly to the Manager, Facilities &amp; Records.  With minimal supervision, this position provides administration services such as tracking courier activities, accurate preparation of courier </w:t>
      </w:r>
      <w:r w:rsidR="0072553A" w:rsidRPr="00277487">
        <w:rPr>
          <w:rFonts w:asciiTheme="majorHAnsi" w:hAnsiTheme="majorHAnsi"/>
          <w:lang w:val="en-CA"/>
        </w:rPr>
        <w:t>waybills</w:t>
      </w:r>
      <w:r w:rsidR="00A02073" w:rsidRPr="00277487">
        <w:rPr>
          <w:rFonts w:asciiTheme="majorHAnsi" w:hAnsiTheme="majorHAnsi"/>
          <w:lang w:val="en-CA"/>
        </w:rPr>
        <w:t xml:space="preserve">, packaging and prep of mail. Processing outgoing Canada Post mail, daily recording and distribution of incoming packages and </w:t>
      </w:r>
      <w:r w:rsidR="0072553A" w:rsidRPr="00277487">
        <w:rPr>
          <w:rFonts w:asciiTheme="majorHAnsi" w:hAnsiTheme="majorHAnsi"/>
          <w:lang w:val="en-CA"/>
        </w:rPr>
        <w:t>shipments,</w:t>
      </w:r>
      <w:r w:rsidR="00A02073" w:rsidRPr="00277487">
        <w:rPr>
          <w:rFonts w:asciiTheme="majorHAnsi" w:hAnsiTheme="majorHAnsi"/>
          <w:lang w:val="en-CA"/>
        </w:rPr>
        <w:t xml:space="preserve"> support cheque processing activities.</w:t>
      </w:r>
    </w:p>
    <w:p w14:paraId="7EDB0F24" w14:textId="77777777" w:rsidR="00A02073" w:rsidRPr="00277487" w:rsidRDefault="00A02073" w:rsidP="00A02073">
      <w:pPr>
        <w:rPr>
          <w:rFonts w:asciiTheme="majorHAnsi" w:hAnsiTheme="majorHAnsi"/>
          <w:lang w:val="en-CA"/>
        </w:rPr>
      </w:pPr>
    </w:p>
    <w:p w14:paraId="34E0E266" w14:textId="77777777" w:rsidR="00A02073" w:rsidRDefault="00A02073" w:rsidP="00A02073">
      <w:pPr>
        <w:rPr>
          <w:rFonts w:asciiTheme="majorHAnsi" w:hAnsiTheme="majorHAnsi"/>
        </w:rPr>
      </w:pPr>
      <w:r w:rsidRPr="00277487">
        <w:rPr>
          <w:rFonts w:asciiTheme="majorHAnsi" w:hAnsiTheme="majorHAnsi"/>
        </w:rPr>
        <w:t>The incumbent will also be responsible for managing file movement, file creation and document filing related to claims and employer accounts files.</w:t>
      </w:r>
    </w:p>
    <w:p w14:paraId="0943B945" w14:textId="77777777" w:rsidR="00DE48DF" w:rsidRPr="00277487" w:rsidRDefault="00DE48DF" w:rsidP="00A02073">
      <w:pPr>
        <w:rPr>
          <w:rFonts w:asciiTheme="majorHAnsi" w:hAnsiTheme="majorHAnsi"/>
        </w:rPr>
      </w:pPr>
    </w:p>
    <w:p w14:paraId="325A225F" w14:textId="77777777" w:rsidR="00A02073" w:rsidRPr="00277487" w:rsidRDefault="00A02073" w:rsidP="00A02073">
      <w:pPr>
        <w:pStyle w:val="Heading3"/>
        <w:widowControl/>
        <w:numPr>
          <w:ilvl w:val="0"/>
          <w:numId w:val="0"/>
        </w:numPr>
        <w:spacing w:after="240"/>
        <w:rPr>
          <w:rFonts w:asciiTheme="majorHAnsi" w:hAnsiTheme="majorHAnsi" w:cs="Arial"/>
          <w:snapToGrid/>
          <w:szCs w:val="24"/>
        </w:rPr>
      </w:pPr>
      <w:r w:rsidRPr="00277487">
        <w:rPr>
          <w:rFonts w:asciiTheme="majorHAnsi" w:hAnsiTheme="majorHAnsi" w:cs="Arial"/>
          <w:snapToGrid/>
          <w:szCs w:val="24"/>
        </w:rPr>
        <w:t>RESPONSIBILITIES</w:t>
      </w:r>
    </w:p>
    <w:p w14:paraId="46E55CA5" w14:textId="77777777" w:rsidR="00A02073" w:rsidRPr="00277487" w:rsidRDefault="00A02073" w:rsidP="00A02073">
      <w:pPr>
        <w:pStyle w:val="ListParagraph"/>
        <w:numPr>
          <w:ilvl w:val="0"/>
          <w:numId w:val="4"/>
        </w:numPr>
        <w:ind w:left="360"/>
        <w:rPr>
          <w:rFonts w:asciiTheme="majorHAnsi" w:hAnsiTheme="majorHAnsi" w:cs="Arial"/>
        </w:rPr>
      </w:pPr>
      <w:r w:rsidRPr="00277487">
        <w:rPr>
          <w:rFonts w:asciiTheme="majorHAnsi" w:hAnsiTheme="majorHAnsi" w:cs="Arial"/>
          <w:b/>
          <w:bCs/>
          <w:lang w:val="en-CA"/>
        </w:rPr>
        <w:t>Receives, identifies and is responsible for incoming mail to ensure correct and efficient distribution to all Board personnel and processes outgoing mail for daily pick up.</w:t>
      </w:r>
    </w:p>
    <w:p w14:paraId="68200061" w14:textId="77777777" w:rsidR="00A02073" w:rsidRPr="00277487" w:rsidRDefault="00A02073" w:rsidP="00A02073">
      <w:pPr>
        <w:rPr>
          <w:rFonts w:asciiTheme="majorHAnsi" w:hAnsiTheme="majorHAnsi"/>
        </w:rPr>
      </w:pPr>
    </w:p>
    <w:p w14:paraId="2EBB6C4B" w14:textId="77777777" w:rsidR="00A02073" w:rsidRPr="00277487" w:rsidRDefault="00A02073" w:rsidP="00A02073">
      <w:pPr>
        <w:numPr>
          <w:ilvl w:val="0"/>
          <w:numId w:val="8"/>
        </w:numPr>
        <w:tabs>
          <w:tab w:val="clear" w:pos="1080"/>
          <w:tab w:val="num" w:pos="720"/>
        </w:tabs>
        <w:ind w:left="720"/>
        <w:rPr>
          <w:rFonts w:asciiTheme="majorHAnsi" w:hAnsiTheme="majorHAnsi"/>
          <w:lang w:val="en-CA"/>
        </w:rPr>
      </w:pPr>
      <w:r w:rsidRPr="00277487">
        <w:rPr>
          <w:rFonts w:asciiTheme="majorHAnsi" w:hAnsiTheme="majorHAnsi"/>
          <w:lang w:val="en-CA"/>
        </w:rPr>
        <w:t xml:space="preserve">Processes incoming mail received on a daily basis from independent courier, Government mail service and fax </w:t>
      </w:r>
      <w:proofErr w:type="gramStart"/>
      <w:r w:rsidRPr="00277487">
        <w:rPr>
          <w:rFonts w:asciiTheme="majorHAnsi" w:hAnsiTheme="majorHAnsi"/>
          <w:lang w:val="en-CA"/>
        </w:rPr>
        <w:t>machine;</w:t>
      </w:r>
      <w:proofErr w:type="gramEnd"/>
    </w:p>
    <w:p w14:paraId="67365807" w14:textId="62F9423A" w:rsidR="00A02073" w:rsidRPr="00277487" w:rsidRDefault="00A02073" w:rsidP="00A02073">
      <w:pPr>
        <w:numPr>
          <w:ilvl w:val="0"/>
          <w:numId w:val="8"/>
        </w:numPr>
        <w:tabs>
          <w:tab w:val="clear" w:pos="1080"/>
          <w:tab w:val="num" w:pos="720"/>
        </w:tabs>
        <w:ind w:left="720"/>
        <w:rPr>
          <w:rFonts w:asciiTheme="majorHAnsi" w:hAnsiTheme="majorHAnsi"/>
        </w:rPr>
      </w:pPr>
      <w:proofErr w:type="gramStart"/>
      <w:r w:rsidRPr="00277487">
        <w:rPr>
          <w:rFonts w:asciiTheme="majorHAnsi" w:hAnsiTheme="majorHAnsi"/>
        </w:rPr>
        <w:t>Arranges</w:t>
      </w:r>
      <w:proofErr w:type="gramEnd"/>
      <w:r w:rsidRPr="00277487">
        <w:rPr>
          <w:rFonts w:asciiTheme="majorHAnsi" w:hAnsiTheme="majorHAnsi"/>
        </w:rPr>
        <w:t xml:space="preserve"> mail by </w:t>
      </w:r>
      <w:r w:rsidR="0072553A" w:rsidRPr="00277487">
        <w:rPr>
          <w:rFonts w:asciiTheme="majorHAnsi" w:hAnsiTheme="majorHAnsi"/>
        </w:rPr>
        <w:t>opening and</w:t>
      </w:r>
      <w:r w:rsidRPr="00277487">
        <w:rPr>
          <w:rFonts w:asciiTheme="majorHAnsi" w:hAnsiTheme="majorHAnsi"/>
        </w:rPr>
        <w:t xml:space="preserve"> date-stamping for all </w:t>
      </w:r>
      <w:proofErr w:type="gramStart"/>
      <w:r w:rsidRPr="00277487">
        <w:rPr>
          <w:rFonts w:asciiTheme="majorHAnsi" w:hAnsiTheme="majorHAnsi"/>
        </w:rPr>
        <w:t>divisions;</w:t>
      </w:r>
      <w:proofErr w:type="gramEnd"/>
    </w:p>
    <w:p w14:paraId="2ADBFC21" w14:textId="77777777" w:rsidR="00A02073" w:rsidRPr="00277487" w:rsidRDefault="00A02073" w:rsidP="00A02073">
      <w:pPr>
        <w:numPr>
          <w:ilvl w:val="0"/>
          <w:numId w:val="8"/>
        </w:numPr>
        <w:tabs>
          <w:tab w:val="clear" w:pos="1080"/>
          <w:tab w:val="num" w:pos="720"/>
        </w:tabs>
        <w:ind w:left="720"/>
        <w:rPr>
          <w:rFonts w:asciiTheme="majorHAnsi" w:hAnsiTheme="majorHAnsi"/>
        </w:rPr>
      </w:pPr>
      <w:proofErr w:type="gramStart"/>
      <w:r w:rsidRPr="00277487">
        <w:rPr>
          <w:rFonts w:asciiTheme="majorHAnsi" w:hAnsiTheme="majorHAnsi"/>
        </w:rPr>
        <w:t>Arranges</w:t>
      </w:r>
      <w:proofErr w:type="gramEnd"/>
      <w:r w:rsidRPr="00277487">
        <w:rPr>
          <w:rFonts w:asciiTheme="majorHAnsi" w:hAnsiTheme="majorHAnsi"/>
        </w:rPr>
        <w:t xml:space="preserve"> mail by checking file allocation in the database and distributes to appropriate </w:t>
      </w:r>
      <w:proofErr w:type="gramStart"/>
      <w:r w:rsidRPr="00277487">
        <w:rPr>
          <w:rFonts w:asciiTheme="majorHAnsi" w:hAnsiTheme="majorHAnsi"/>
        </w:rPr>
        <w:t>personnel;</w:t>
      </w:r>
      <w:proofErr w:type="gramEnd"/>
    </w:p>
    <w:p w14:paraId="546453EE"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 xml:space="preserve">Identifies mail that was incorrectly forwarded to our office and reroutes </w:t>
      </w:r>
      <w:proofErr w:type="gramStart"/>
      <w:r w:rsidRPr="00277487">
        <w:rPr>
          <w:rFonts w:asciiTheme="majorHAnsi" w:hAnsiTheme="majorHAnsi"/>
        </w:rPr>
        <w:t>it;</w:t>
      </w:r>
      <w:proofErr w:type="gramEnd"/>
    </w:p>
    <w:p w14:paraId="27F4B86A"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 xml:space="preserve">Identifies new correspondence and forwards document to the appropriate personnel for investigation or </w:t>
      </w:r>
      <w:proofErr w:type="gramStart"/>
      <w:r w:rsidRPr="00277487">
        <w:rPr>
          <w:rFonts w:asciiTheme="majorHAnsi" w:hAnsiTheme="majorHAnsi"/>
        </w:rPr>
        <w:t>action;</w:t>
      </w:r>
      <w:proofErr w:type="gramEnd"/>
    </w:p>
    <w:p w14:paraId="72538402"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 xml:space="preserve">Handles requests from employers, medical agencies, etc., for </w:t>
      </w:r>
      <w:smartTag w:uri="urn:schemas-microsoft-com:office:smarttags" w:element="stockticker">
        <w:r w:rsidRPr="00277487">
          <w:rPr>
            <w:rFonts w:asciiTheme="majorHAnsi" w:hAnsiTheme="majorHAnsi"/>
          </w:rPr>
          <w:t>WSCC</w:t>
        </w:r>
      </w:smartTag>
      <w:r w:rsidRPr="00277487">
        <w:rPr>
          <w:rFonts w:asciiTheme="majorHAnsi" w:hAnsiTheme="majorHAnsi"/>
        </w:rPr>
        <w:t xml:space="preserve"> forms.  Reviews the validity and quantity being requested; adjusts if necessary; assembles forms and mails out; logs information and maintains file of these </w:t>
      </w:r>
      <w:proofErr w:type="gramStart"/>
      <w:r w:rsidRPr="00277487">
        <w:rPr>
          <w:rFonts w:asciiTheme="majorHAnsi" w:hAnsiTheme="majorHAnsi"/>
        </w:rPr>
        <w:t>requests;</w:t>
      </w:r>
      <w:proofErr w:type="gramEnd"/>
    </w:p>
    <w:p w14:paraId="08FC4833"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Prepares correspondence and cheques for mail out;</w:t>
      </w:r>
    </w:p>
    <w:p w14:paraId="516A8F96"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Prepares any necessary forms, registered mail, courier service, etc., and</w:t>
      </w:r>
    </w:p>
    <w:p w14:paraId="00135D24" w14:textId="77777777" w:rsidR="00A02073" w:rsidRPr="00277487" w:rsidRDefault="00A02073" w:rsidP="00A02073">
      <w:pPr>
        <w:numPr>
          <w:ilvl w:val="0"/>
          <w:numId w:val="8"/>
        </w:numPr>
        <w:tabs>
          <w:tab w:val="clear" w:pos="1080"/>
          <w:tab w:val="num" w:pos="720"/>
        </w:tabs>
        <w:ind w:left="720"/>
        <w:rPr>
          <w:rFonts w:asciiTheme="majorHAnsi" w:hAnsiTheme="majorHAnsi"/>
        </w:rPr>
      </w:pPr>
      <w:r w:rsidRPr="00277487">
        <w:rPr>
          <w:rFonts w:asciiTheme="majorHAnsi" w:hAnsiTheme="majorHAnsi"/>
        </w:rPr>
        <w:t>Maintains clearly marked bins to deposit of outgoing mail and secures mail picked up at the close of each business day.</w:t>
      </w:r>
    </w:p>
    <w:p w14:paraId="01E8D3EC" w14:textId="77777777" w:rsidR="00A02073" w:rsidRPr="00277487" w:rsidRDefault="00A02073" w:rsidP="00A02073">
      <w:pPr>
        <w:rPr>
          <w:rFonts w:asciiTheme="majorHAnsi" w:hAnsiTheme="majorHAnsi" w:cs="Arial"/>
        </w:rPr>
      </w:pPr>
    </w:p>
    <w:p w14:paraId="5C16ADCC" w14:textId="77777777" w:rsidR="00A02073" w:rsidRPr="00277487" w:rsidRDefault="00A02073" w:rsidP="00A02073">
      <w:pPr>
        <w:pStyle w:val="ListParagraph"/>
        <w:numPr>
          <w:ilvl w:val="0"/>
          <w:numId w:val="4"/>
        </w:numPr>
        <w:ind w:left="360"/>
        <w:rPr>
          <w:rFonts w:asciiTheme="majorHAnsi" w:hAnsiTheme="majorHAnsi" w:cs="Arial"/>
        </w:rPr>
      </w:pPr>
      <w:r w:rsidRPr="00277487">
        <w:rPr>
          <w:rFonts w:asciiTheme="majorHAnsi" w:hAnsiTheme="majorHAnsi" w:cs="Arial"/>
          <w:b/>
          <w:bCs/>
          <w:lang w:val="en-CA"/>
        </w:rPr>
        <w:t>Receives and processes incoming Claims and Employer account related mail.</w:t>
      </w:r>
      <w:r w:rsidRPr="00277487">
        <w:rPr>
          <w:rFonts w:asciiTheme="majorHAnsi" w:hAnsiTheme="majorHAnsi"/>
        </w:rPr>
        <w:t xml:space="preserve"> </w:t>
      </w:r>
    </w:p>
    <w:p w14:paraId="6D1640EB" w14:textId="77777777" w:rsidR="00A02073" w:rsidRPr="00277487" w:rsidRDefault="00A02073" w:rsidP="00A02073">
      <w:pPr>
        <w:rPr>
          <w:rFonts w:asciiTheme="majorHAnsi" w:hAnsiTheme="majorHAnsi" w:cs="Arial"/>
        </w:rPr>
      </w:pPr>
    </w:p>
    <w:p w14:paraId="09C56EE3" w14:textId="77777777" w:rsidR="00A02073" w:rsidRPr="00277487" w:rsidRDefault="00A02073" w:rsidP="00A02073">
      <w:pPr>
        <w:numPr>
          <w:ilvl w:val="0"/>
          <w:numId w:val="3"/>
        </w:numPr>
        <w:rPr>
          <w:rFonts w:asciiTheme="majorHAnsi" w:hAnsiTheme="majorHAnsi" w:cs="Arial"/>
        </w:rPr>
      </w:pPr>
      <w:r w:rsidRPr="00277487">
        <w:rPr>
          <w:rFonts w:asciiTheme="majorHAnsi" w:hAnsiTheme="majorHAnsi" w:cs="Arial"/>
        </w:rPr>
        <w:t>Extracts specific details from all incoming correspondence to ascertain which account it concerns.  Compares details against database and assigns the correct file number;</w:t>
      </w:r>
    </w:p>
    <w:p w14:paraId="763BA326" w14:textId="77777777" w:rsidR="00A02073" w:rsidRPr="00277487" w:rsidRDefault="00A02073" w:rsidP="00A02073">
      <w:pPr>
        <w:numPr>
          <w:ilvl w:val="0"/>
          <w:numId w:val="3"/>
        </w:numPr>
        <w:rPr>
          <w:rFonts w:asciiTheme="majorHAnsi" w:hAnsiTheme="majorHAnsi" w:cs="Arial"/>
        </w:rPr>
      </w:pPr>
      <w:r w:rsidRPr="00277487">
        <w:rPr>
          <w:rFonts w:asciiTheme="majorHAnsi" w:hAnsiTheme="majorHAnsi" w:cs="Arial"/>
        </w:rPr>
        <w:t xml:space="preserve">Checks electronic file information to determine whether or not correspondence is related to an existing claim or if it should be registered as a new claim; </w:t>
      </w:r>
    </w:p>
    <w:p w14:paraId="68EEDAD8" w14:textId="77777777" w:rsidR="00A02073" w:rsidRPr="00277487" w:rsidRDefault="00A02073" w:rsidP="00A02073">
      <w:pPr>
        <w:numPr>
          <w:ilvl w:val="0"/>
          <w:numId w:val="3"/>
        </w:numPr>
        <w:rPr>
          <w:rFonts w:asciiTheme="majorHAnsi" w:hAnsiTheme="majorHAnsi" w:cs="Arial"/>
        </w:rPr>
      </w:pPr>
      <w:r w:rsidRPr="00277487">
        <w:rPr>
          <w:rFonts w:asciiTheme="majorHAnsi" w:hAnsiTheme="majorHAnsi" w:cs="Arial"/>
        </w:rPr>
        <w:t>Records file number for existing claims and forwards to the appropriate stakeholder;</w:t>
      </w:r>
    </w:p>
    <w:p w14:paraId="2E4E7BD8" w14:textId="77777777" w:rsidR="00A02073" w:rsidRPr="00277487" w:rsidRDefault="00A02073" w:rsidP="00A02073">
      <w:pPr>
        <w:numPr>
          <w:ilvl w:val="0"/>
          <w:numId w:val="3"/>
        </w:numPr>
        <w:rPr>
          <w:rFonts w:asciiTheme="majorHAnsi" w:hAnsiTheme="majorHAnsi" w:cs="Arial"/>
        </w:rPr>
      </w:pPr>
      <w:r w:rsidRPr="00277487">
        <w:rPr>
          <w:rFonts w:asciiTheme="majorHAnsi" w:hAnsiTheme="majorHAnsi" w:cs="Arial"/>
        </w:rPr>
        <w:t>Searches and retrieves the Employer number for all new claims and forwards to the entitlement assistant;</w:t>
      </w:r>
    </w:p>
    <w:p w14:paraId="13F1CC1D" w14:textId="77777777" w:rsidR="00A02073" w:rsidRPr="00277487" w:rsidRDefault="00A02073" w:rsidP="00A02073">
      <w:pPr>
        <w:numPr>
          <w:ilvl w:val="0"/>
          <w:numId w:val="3"/>
        </w:numPr>
        <w:rPr>
          <w:rFonts w:asciiTheme="majorHAnsi" w:hAnsiTheme="majorHAnsi" w:cs="Arial"/>
        </w:rPr>
      </w:pPr>
      <w:r w:rsidRPr="00277487">
        <w:rPr>
          <w:rFonts w:asciiTheme="majorHAnsi" w:hAnsiTheme="majorHAnsi" w:cs="Arial"/>
        </w:rPr>
        <w:t>Receives, reviews and records requests and determines the employer file and forwards document to the appropriate personnel for action;</w:t>
      </w:r>
    </w:p>
    <w:p w14:paraId="3E302251" w14:textId="77777777" w:rsidR="00A02073" w:rsidRPr="00277487" w:rsidRDefault="00A02073" w:rsidP="00A02073">
      <w:pPr>
        <w:rPr>
          <w:rFonts w:asciiTheme="majorHAnsi" w:hAnsiTheme="majorHAnsi" w:cs="Arial"/>
        </w:rPr>
      </w:pPr>
    </w:p>
    <w:p w14:paraId="57A15697" w14:textId="77777777" w:rsidR="00A02073" w:rsidRPr="00277487" w:rsidRDefault="00A02073" w:rsidP="00A02073">
      <w:pPr>
        <w:pStyle w:val="ListParagraph"/>
        <w:numPr>
          <w:ilvl w:val="0"/>
          <w:numId w:val="4"/>
        </w:numPr>
        <w:ind w:left="360"/>
        <w:rPr>
          <w:rFonts w:asciiTheme="majorHAnsi" w:hAnsiTheme="majorHAnsi" w:cs="Arial"/>
        </w:rPr>
      </w:pPr>
      <w:r w:rsidRPr="00277487">
        <w:rPr>
          <w:rFonts w:asciiTheme="majorHAnsi" w:hAnsiTheme="majorHAnsi" w:cs="Arial"/>
          <w:b/>
          <w:bCs/>
        </w:rPr>
        <w:t>Maintains the central filing system to ensure quick and reliable access to data for staff use.</w:t>
      </w:r>
    </w:p>
    <w:p w14:paraId="6383BE89" w14:textId="77777777" w:rsidR="00A02073" w:rsidRPr="00277487" w:rsidRDefault="00A02073" w:rsidP="00A02073">
      <w:pPr>
        <w:pStyle w:val="ListParagraph"/>
        <w:ind w:left="360"/>
        <w:rPr>
          <w:rFonts w:asciiTheme="majorHAnsi" w:hAnsiTheme="majorHAnsi" w:cs="Arial"/>
          <w:b/>
          <w:bCs/>
        </w:rPr>
      </w:pPr>
    </w:p>
    <w:p w14:paraId="50318C3F" w14:textId="0F6E9E2A" w:rsidR="00A02073" w:rsidRPr="00277487" w:rsidRDefault="00A02073" w:rsidP="00A02073">
      <w:pPr>
        <w:pStyle w:val="ListParagraph"/>
        <w:numPr>
          <w:ilvl w:val="0"/>
          <w:numId w:val="3"/>
        </w:numPr>
        <w:rPr>
          <w:rFonts w:asciiTheme="majorHAnsi" w:hAnsiTheme="majorHAnsi"/>
        </w:rPr>
      </w:pPr>
      <w:r w:rsidRPr="00277487">
        <w:rPr>
          <w:rFonts w:asciiTheme="majorHAnsi" w:hAnsiTheme="majorHAnsi"/>
        </w:rPr>
        <w:t xml:space="preserve">Maintains a file sign-out sheet to track the file </w:t>
      </w:r>
      <w:proofErr w:type="gramStart"/>
      <w:r w:rsidRPr="00277487">
        <w:rPr>
          <w:rFonts w:asciiTheme="majorHAnsi" w:hAnsiTheme="majorHAnsi"/>
        </w:rPr>
        <w:t>location;</w:t>
      </w:r>
      <w:proofErr w:type="gramEnd"/>
    </w:p>
    <w:p w14:paraId="17DE3E1B" w14:textId="77777777" w:rsidR="00A02073" w:rsidRPr="00277487" w:rsidRDefault="00A02073" w:rsidP="00A02073">
      <w:pPr>
        <w:pStyle w:val="ListParagraph"/>
        <w:numPr>
          <w:ilvl w:val="0"/>
          <w:numId w:val="3"/>
        </w:numPr>
        <w:rPr>
          <w:rFonts w:asciiTheme="majorHAnsi" w:hAnsiTheme="majorHAnsi"/>
          <w:lang w:val="en-CA"/>
        </w:rPr>
      </w:pPr>
      <w:r w:rsidRPr="00277487">
        <w:rPr>
          <w:rFonts w:asciiTheme="majorHAnsi" w:hAnsiTheme="majorHAnsi"/>
          <w:lang w:val="en-CA"/>
        </w:rPr>
        <w:t>Files correspondence that has been reviewed by appropriate staff and requires no immediate action;</w:t>
      </w:r>
    </w:p>
    <w:p w14:paraId="440156E4" w14:textId="77777777" w:rsidR="00A02073" w:rsidRPr="00277487" w:rsidRDefault="00A02073" w:rsidP="00A02073">
      <w:pPr>
        <w:pStyle w:val="ListParagraph"/>
        <w:numPr>
          <w:ilvl w:val="0"/>
          <w:numId w:val="3"/>
        </w:numPr>
        <w:rPr>
          <w:rFonts w:asciiTheme="majorHAnsi" w:hAnsiTheme="majorHAnsi"/>
        </w:rPr>
      </w:pPr>
      <w:r w:rsidRPr="00277487">
        <w:rPr>
          <w:rFonts w:asciiTheme="majorHAnsi" w:hAnsiTheme="majorHAnsi"/>
        </w:rPr>
        <w:t xml:space="preserve">Handles the retrieval of individual files as requested for follow-up.  Locating files requires accessing data from system and/or visual search through the office; and </w:t>
      </w:r>
    </w:p>
    <w:p w14:paraId="026F54CE" w14:textId="77777777" w:rsidR="00A02073" w:rsidRPr="00277487" w:rsidRDefault="00A02073" w:rsidP="00A02073">
      <w:pPr>
        <w:pStyle w:val="ListParagraph"/>
        <w:numPr>
          <w:ilvl w:val="0"/>
          <w:numId w:val="3"/>
        </w:numPr>
        <w:rPr>
          <w:rFonts w:asciiTheme="majorHAnsi" w:hAnsiTheme="majorHAnsi"/>
        </w:rPr>
      </w:pPr>
      <w:r w:rsidRPr="00277487">
        <w:rPr>
          <w:rFonts w:asciiTheme="majorHAnsi" w:hAnsiTheme="majorHAnsi"/>
        </w:rPr>
        <w:t xml:space="preserve">Arranges the returns of files to secured storage </w:t>
      </w:r>
      <w:proofErr w:type="gramStart"/>
      <w:r w:rsidRPr="00277487">
        <w:rPr>
          <w:rFonts w:asciiTheme="majorHAnsi" w:hAnsiTheme="majorHAnsi"/>
        </w:rPr>
        <w:t>on a daily basis</w:t>
      </w:r>
      <w:proofErr w:type="gramEnd"/>
      <w:r w:rsidRPr="00277487">
        <w:rPr>
          <w:rFonts w:asciiTheme="majorHAnsi" w:hAnsiTheme="majorHAnsi"/>
        </w:rPr>
        <w:t>.</w:t>
      </w:r>
    </w:p>
    <w:p w14:paraId="04150C80" w14:textId="77777777" w:rsidR="00A02073" w:rsidRPr="00277487" w:rsidRDefault="00A02073" w:rsidP="00DE48DF">
      <w:pPr>
        <w:pStyle w:val="ListParagraph"/>
        <w:rPr>
          <w:rFonts w:asciiTheme="majorHAnsi" w:hAnsiTheme="majorHAnsi" w:cs="Arial"/>
        </w:rPr>
      </w:pPr>
    </w:p>
    <w:p w14:paraId="368D3DAE" w14:textId="77777777" w:rsidR="00A02073" w:rsidRPr="00277487" w:rsidRDefault="00A02073" w:rsidP="00A02073">
      <w:pPr>
        <w:pStyle w:val="ListParagraph"/>
        <w:numPr>
          <w:ilvl w:val="0"/>
          <w:numId w:val="4"/>
        </w:numPr>
        <w:ind w:left="360"/>
        <w:rPr>
          <w:rFonts w:asciiTheme="majorHAnsi" w:hAnsiTheme="majorHAnsi" w:cs="Arial"/>
          <w:b/>
          <w:bCs/>
        </w:rPr>
      </w:pPr>
      <w:r w:rsidRPr="00277487">
        <w:rPr>
          <w:rFonts w:asciiTheme="majorHAnsi" w:hAnsiTheme="majorHAnsi" w:cs="Arial"/>
          <w:b/>
          <w:bCs/>
        </w:rPr>
        <w:lastRenderedPageBreak/>
        <w:t>Other related duties</w:t>
      </w:r>
    </w:p>
    <w:p w14:paraId="24901D41" w14:textId="1B6EA9A0" w:rsidR="0072553A" w:rsidRPr="00277487" w:rsidRDefault="0072553A" w:rsidP="00E230E5">
      <w:pPr>
        <w:pStyle w:val="ListParagraph"/>
        <w:numPr>
          <w:ilvl w:val="0"/>
          <w:numId w:val="24"/>
        </w:numPr>
        <w:rPr>
          <w:rFonts w:asciiTheme="majorHAnsi" w:hAnsiTheme="majorHAnsi" w:cs="Arial"/>
          <w:b/>
          <w:bCs/>
        </w:rPr>
      </w:pPr>
      <w:r w:rsidRPr="00277487">
        <w:rPr>
          <w:rFonts w:asciiTheme="majorHAnsi" w:hAnsiTheme="majorHAnsi"/>
          <w:lang w:val="en-CA"/>
        </w:rPr>
        <w:t>Other work as assigned by the Manager of Facilities and Records.</w:t>
      </w:r>
    </w:p>
    <w:p w14:paraId="6E45C04F" w14:textId="77777777" w:rsidR="0072553A" w:rsidRPr="00277487" w:rsidRDefault="0072553A" w:rsidP="00A02073">
      <w:pPr>
        <w:spacing w:after="120"/>
        <w:outlineLvl w:val="0"/>
        <w:rPr>
          <w:rFonts w:asciiTheme="majorHAnsi" w:hAnsiTheme="majorHAnsi" w:cs="Arial"/>
          <w:b/>
          <w:u w:val="single"/>
        </w:rPr>
      </w:pPr>
    </w:p>
    <w:p w14:paraId="63840902" w14:textId="19E6B0CB" w:rsidR="00A02073" w:rsidRPr="00277487" w:rsidRDefault="00A02073" w:rsidP="00A02073">
      <w:pPr>
        <w:spacing w:after="120"/>
        <w:outlineLvl w:val="0"/>
        <w:rPr>
          <w:rFonts w:asciiTheme="majorHAnsi" w:hAnsiTheme="majorHAnsi" w:cs="Arial"/>
        </w:rPr>
      </w:pPr>
      <w:r w:rsidRPr="00277487">
        <w:rPr>
          <w:rFonts w:asciiTheme="majorHAnsi" w:hAnsiTheme="majorHAnsi" w:cs="Arial"/>
          <w:b/>
          <w:u w:val="single"/>
        </w:rPr>
        <w:t>WORKING CONDITIONS</w:t>
      </w:r>
    </w:p>
    <w:p w14:paraId="5B5A6AE4" w14:textId="77777777" w:rsidR="00A02073" w:rsidRPr="00277487" w:rsidRDefault="00A02073" w:rsidP="00A02073">
      <w:pPr>
        <w:pStyle w:val="Heading3"/>
        <w:widowControl/>
        <w:numPr>
          <w:ilvl w:val="0"/>
          <w:numId w:val="0"/>
        </w:numPr>
        <w:spacing w:after="120"/>
        <w:jc w:val="left"/>
        <w:rPr>
          <w:rFonts w:asciiTheme="majorHAnsi" w:hAnsiTheme="majorHAnsi" w:cs="Arial"/>
          <w:snapToGrid/>
          <w:szCs w:val="24"/>
        </w:rPr>
      </w:pPr>
      <w:r w:rsidRPr="00277487">
        <w:rPr>
          <w:rFonts w:asciiTheme="majorHAnsi" w:hAnsiTheme="majorHAnsi" w:cs="Arial"/>
          <w:snapToGrid/>
          <w:szCs w:val="24"/>
        </w:rPr>
        <w:t>Physical Demands</w:t>
      </w:r>
    </w:p>
    <w:p w14:paraId="36C38C83" w14:textId="77777777" w:rsidR="00A02073" w:rsidRPr="00277487" w:rsidRDefault="00A02073" w:rsidP="00A02073">
      <w:pPr>
        <w:numPr>
          <w:ilvl w:val="0"/>
          <w:numId w:val="22"/>
        </w:numPr>
        <w:tabs>
          <w:tab w:val="num" w:pos="-630"/>
        </w:tabs>
        <w:rPr>
          <w:rFonts w:asciiTheme="majorHAnsi" w:hAnsiTheme="majorHAnsi" w:cs="Arial"/>
        </w:rPr>
      </w:pPr>
      <w:r w:rsidRPr="00277487">
        <w:rPr>
          <w:rFonts w:asciiTheme="majorHAnsi" w:hAnsiTheme="majorHAnsi" w:cs="Arial"/>
        </w:rPr>
        <w:t>Bending and lifting can create physical stress;</w:t>
      </w:r>
    </w:p>
    <w:p w14:paraId="06F255B6" w14:textId="77777777" w:rsidR="00A02073" w:rsidRPr="00277487" w:rsidRDefault="00A02073" w:rsidP="00A02073">
      <w:pPr>
        <w:numPr>
          <w:ilvl w:val="0"/>
          <w:numId w:val="22"/>
        </w:numPr>
        <w:tabs>
          <w:tab w:val="num" w:pos="-630"/>
        </w:tabs>
        <w:rPr>
          <w:rFonts w:asciiTheme="majorHAnsi" w:hAnsiTheme="majorHAnsi" w:cs="Arial"/>
        </w:rPr>
      </w:pPr>
      <w:r w:rsidRPr="00277487">
        <w:rPr>
          <w:rFonts w:asciiTheme="majorHAnsi" w:hAnsiTheme="majorHAnsi" w:cs="Arial"/>
        </w:rPr>
        <w:t>Eye strain as a result of computer use.</w:t>
      </w:r>
    </w:p>
    <w:p w14:paraId="19CECB9C" w14:textId="77777777" w:rsidR="00A02073" w:rsidRPr="00277487" w:rsidRDefault="00A02073" w:rsidP="00A02073">
      <w:pPr>
        <w:rPr>
          <w:rFonts w:asciiTheme="majorHAnsi" w:hAnsiTheme="majorHAnsi" w:cs="Arial"/>
        </w:rPr>
      </w:pPr>
    </w:p>
    <w:p w14:paraId="2D65E4C2" w14:textId="77777777" w:rsidR="00A02073" w:rsidRPr="00277487" w:rsidRDefault="00A02073" w:rsidP="00A02073">
      <w:pPr>
        <w:spacing w:after="120"/>
        <w:rPr>
          <w:rFonts w:asciiTheme="majorHAnsi" w:hAnsiTheme="majorHAnsi" w:cs="Arial"/>
          <w:b/>
          <w:u w:val="single"/>
        </w:rPr>
      </w:pPr>
      <w:r w:rsidRPr="00277487">
        <w:rPr>
          <w:rFonts w:asciiTheme="majorHAnsi" w:hAnsiTheme="majorHAnsi" w:cs="Arial"/>
          <w:b/>
          <w:u w:val="single"/>
        </w:rPr>
        <w:t>Environmental Conditions</w:t>
      </w:r>
    </w:p>
    <w:p w14:paraId="3905AC16" w14:textId="2CA9036B" w:rsidR="00A02073" w:rsidRPr="00277487" w:rsidRDefault="00E230E5" w:rsidP="00A02073">
      <w:pPr>
        <w:pStyle w:val="NoSpacing"/>
        <w:rPr>
          <w:rFonts w:asciiTheme="majorHAnsi" w:hAnsiTheme="majorHAnsi" w:cs="Arial"/>
        </w:rPr>
      </w:pPr>
      <w:r>
        <w:rPr>
          <w:rFonts w:asciiTheme="majorHAnsi" w:hAnsiTheme="majorHAnsi" w:cs="Arial"/>
        </w:rPr>
        <w:t>No unusual conditions.</w:t>
      </w:r>
    </w:p>
    <w:p w14:paraId="29A79804" w14:textId="77777777" w:rsidR="00A02073" w:rsidRPr="00277487" w:rsidRDefault="00A02073" w:rsidP="00A02073">
      <w:pPr>
        <w:pStyle w:val="NoSpacing"/>
        <w:rPr>
          <w:rFonts w:asciiTheme="majorHAnsi" w:hAnsiTheme="majorHAnsi"/>
          <w:lang w:val="en-CA"/>
        </w:rPr>
      </w:pPr>
    </w:p>
    <w:p w14:paraId="1D7FAAFF" w14:textId="77777777" w:rsidR="00A02073" w:rsidRPr="00277487" w:rsidRDefault="00A02073" w:rsidP="00A02073">
      <w:pPr>
        <w:pStyle w:val="Heading3"/>
        <w:widowControl/>
        <w:numPr>
          <w:ilvl w:val="0"/>
          <w:numId w:val="0"/>
        </w:numPr>
        <w:spacing w:after="120"/>
        <w:jc w:val="left"/>
        <w:rPr>
          <w:rFonts w:asciiTheme="majorHAnsi" w:hAnsiTheme="majorHAnsi" w:cs="Arial"/>
          <w:snapToGrid/>
          <w:szCs w:val="24"/>
        </w:rPr>
      </w:pPr>
      <w:r w:rsidRPr="00277487">
        <w:rPr>
          <w:rFonts w:asciiTheme="majorHAnsi" w:hAnsiTheme="majorHAnsi" w:cs="Arial"/>
          <w:snapToGrid/>
          <w:szCs w:val="24"/>
        </w:rPr>
        <w:t>Sensory Demands</w:t>
      </w:r>
    </w:p>
    <w:p w14:paraId="45CFAE6F" w14:textId="0652F8E1" w:rsidR="00A02073" w:rsidRPr="00277487" w:rsidRDefault="00E230E5" w:rsidP="00A02073">
      <w:pPr>
        <w:rPr>
          <w:rFonts w:asciiTheme="majorHAnsi" w:hAnsiTheme="majorHAnsi" w:cs="Arial"/>
        </w:rPr>
      </w:pPr>
      <w:r w:rsidRPr="00E230E5">
        <w:rPr>
          <w:rFonts w:asciiTheme="majorHAnsi" w:hAnsiTheme="majorHAnsi" w:cs="Arial"/>
        </w:rPr>
        <w:t xml:space="preserve">Required to spend extended periods of time in front of a computer using a keyboard and mouse. </w:t>
      </w:r>
    </w:p>
    <w:p w14:paraId="4B63C233" w14:textId="77777777" w:rsidR="00A02073" w:rsidRPr="00277487" w:rsidRDefault="00A02073" w:rsidP="00A02073">
      <w:pPr>
        <w:rPr>
          <w:rFonts w:asciiTheme="majorHAnsi" w:hAnsiTheme="majorHAnsi" w:cs="Arial"/>
        </w:rPr>
      </w:pPr>
    </w:p>
    <w:p w14:paraId="4D1DEB41" w14:textId="77777777" w:rsidR="00A02073" w:rsidRPr="00277487" w:rsidRDefault="00A02073" w:rsidP="00A02073">
      <w:pPr>
        <w:pStyle w:val="Heading3"/>
        <w:widowControl/>
        <w:numPr>
          <w:ilvl w:val="0"/>
          <w:numId w:val="0"/>
        </w:numPr>
        <w:spacing w:after="120"/>
        <w:jc w:val="left"/>
        <w:rPr>
          <w:rFonts w:asciiTheme="majorHAnsi" w:hAnsiTheme="majorHAnsi" w:cs="Arial"/>
          <w:lang w:val="en-CA"/>
        </w:rPr>
      </w:pPr>
      <w:r w:rsidRPr="00277487">
        <w:rPr>
          <w:rFonts w:asciiTheme="majorHAnsi" w:hAnsiTheme="majorHAnsi" w:cs="Arial"/>
          <w:snapToGrid/>
          <w:szCs w:val="24"/>
        </w:rPr>
        <w:t>Mental Demands</w:t>
      </w:r>
    </w:p>
    <w:p w14:paraId="0FD6F675" w14:textId="77777777" w:rsidR="00A02073" w:rsidRPr="00277487" w:rsidRDefault="00A02073" w:rsidP="00A02073">
      <w:pPr>
        <w:numPr>
          <w:ilvl w:val="0"/>
          <w:numId w:val="23"/>
        </w:numPr>
        <w:tabs>
          <w:tab w:val="num" w:pos="-630"/>
        </w:tabs>
        <w:rPr>
          <w:rFonts w:asciiTheme="majorHAnsi" w:hAnsiTheme="majorHAnsi" w:cs="Arial"/>
          <w:lang w:val="en-CA"/>
        </w:rPr>
      </w:pPr>
      <w:r w:rsidRPr="00277487">
        <w:rPr>
          <w:rFonts w:asciiTheme="majorHAnsi" w:hAnsiTheme="majorHAnsi" w:cs="Arial"/>
          <w:lang w:val="en-CA"/>
        </w:rPr>
        <w:t>Peak periods and extremely heavy volume of work can create stress;</w:t>
      </w:r>
    </w:p>
    <w:p w14:paraId="44B991D0" w14:textId="77777777" w:rsidR="00A02073" w:rsidRPr="00277487" w:rsidRDefault="00A02073" w:rsidP="00A02073">
      <w:pPr>
        <w:numPr>
          <w:ilvl w:val="0"/>
          <w:numId w:val="23"/>
        </w:numPr>
        <w:tabs>
          <w:tab w:val="num" w:pos="-630"/>
        </w:tabs>
        <w:rPr>
          <w:rFonts w:asciiTheme="majorHAnsi" w:hAnsiTheme="majorHAnsi" w:cs="Arial"/>
          <w:lang w:val="en-CA"/>
        </w:rPr>
      </w:pPr>
      <w:r w:rsidRPr="00277487">
        <w:rPr>
          <w:rFonts w:asciiTheme="majorHAnsi" w:hAnsiTheme="majorHAnsi" w:cs="Arial"/>
          <w:lang w:val="en-CA"/>
        </w:rPr>
        <w:t>The routine nature of the job may lead to mental fatigue.</w:t>
      </w:r>
    </w:p>
    <w:p w14:paraId="1E1BB1F4" w14:textId="1E638C00" w:rsidR="00A02073" w:rsidRPr="00277487" w:rsidRDefault="00A02073" w:rsidP="00A02073">
      <w:pPr>
        <w:rPr>
          <w:rFonts w:asciiTheme="majorHAnsi" w:hAnsiTheme="majorHAnsi"/>
        </w:rPr>
      </w:pPr>
    </w:p>
    <w:p w14:paraId="2786ABDE" w14:textId="77777777" w:rsidR="00A02073" w:rsidRPr="00277487" w:rsidRDefault="00A02073" w:rsidP="00A02073">
      <w:pPr>
        <w:pStyle w:val="Heading3"/>
        <w:widowControl/>
        <w:numPr>
          <w:ilvl w:val="0"/>
          <w:numId w:val="0"/>
        </w:numPr>
        <w:spacing w:after="120"/>
        <w:rPr>
          <w:rFonts w:asciiTheme="majorHAnsi" w:hAnsiTheme="majorHAnsi" w:cs="Arial"/>
          <w:snapToGrid/>
          <w:szCs w:val="24"/>
        </w:rPr>
      </w:pPr>
      <w:r w:rsidRPr="00277487">
        <w:rPr>
          <w:rFonts w:asciiTheme="majorHAnsi" w:hAnsiTheme="majorHAnsi" w:cs="Arial"/>
          <w:snapToGrid/>
          <w:szCs w:val="24"/>
        </w:rPr>
        <w:t>KNOWLEDGE, SKILLS AND ABILITIES</w:t>
      </w:r>
    </w:p>
    <w:p w14:paraId="747C2F66"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Ability to understand detailed instructions and set priorities.</w:t>
      </w:r>
    </w:p>
    <w:p w14:paraId="5B334E65"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Strong time management and organizational skills to simultaneously handle and prioritize multiple tasks.</w:t>
      </w:r>
    </w:p>
    <w:p w14:paraId="5A535993"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Ability to handle stressful situations, meet short deadlines and manage a fluctuating workload.</w:t>
      </w:r>
    </w:p>
    <w:p w14:paraId="4AA030EC"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Strong interpersonal and communication (verbal and written) skills.</w:t>
      </w:r>
    </w:p>
    <w:p w14:paraId="7E81A360"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Ability to maintain a strict level of confidentiality.</w:t>
      </w:r>
    </w:p>
    <w:p w14:paraId="4E658B51"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Proficiency with common computer applications, such as Word, Excel, Outlook, PowerPoint, and the Internet.</w:t>
      </w:r>
    </w:p>
    <w:p w14:paraId="289E7C6B"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Ability to work with minimal supervision.</w:t>
      </w:r>
    </w:p>
    <w:p w14:paraId="6317CE1D"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Ability to work in a multidimensional workplace.</w:t>
      </w:r>
    </w:p>
    <w:p w14:paraId="234B260C" w14:textId="77777777" w:rsidR="00A02073" w:rsidRPr="00277487" w:rsidRDefault="00A02073" w:rsidP="00A02073">
      <w:pPr>
        <w:pStyle w:val="Header"/>
        <w:widowControl/>
        <w:numPr>
          <w:ilvl w:val="0"/>
          <w:numId w:val="21"/>
        </w:numPr>
        <w:rPr>
          <w:rFonts w:asciiTheme="majorHAnsi" w:hAnsiTheme="majorHAnsi" w:cs="Arial"/>
        </w:rPr>
      </w:pPr>
      <w:r w:rsidRPr="00277487">
        <w:rPr>
          <w:rFonts w:asciiTheme="majorHAnsi" w:hAnsiTheme="majorHAnsi" w:cs="Arial"/>
        </w:rPr>
        <w:t>Basic knowledge of accepted records management theory and practice</w:t>
      </w:r>
    </w:p>
    <w:p w14:paraId="14FF6956" w14:textId="77777777" w:rsidR="00A02073" w:rsidRPr="00277487" w:rsidRDefault="00A02073" w:rsidP="00A02073">
      <w:pPr>
        <w:spacing w:after="120"/>
        <w:jc w:val="both"/>
        <w:rPr>
          <w:rFonts w:asciiTheme="majorHAnsi" w:hAnsiTheme="majorHAnsi" w:cs="Arial"/>
          <w:b/>
          <w:u w:val="single"/>
        </w:rPr>
      </w:pPr>
    </w:p>
    <w:p w14:paraId="2578CCF4" w14:textId="77777777" w:rsidR="00A02073" w:rsidRPr="00277487" w:rsidRDefault="00A02073" w:rsidP="00A02073">
      <w:pPr>
        <w:spacing w:after="120"/>
        <w:jc w:val="both"/>
        <w:rPr>
          <w:rFonts w:asciiTheme="majorHAnsi" w:hAnsiTheme="majorHAnsi" w:cs="Arial"/>
          <w:b/>
          <w:u w:val="single"/>
        </w:rPr>
      </w:pPr>
      <w:r w:rsidRPr="00277487">
        <w:rPr>
          <w:rFonts w:asciiTheme="majorHAnsi" w:hAnsiTheme="majorHAnsi" w:cs="Arial"/>
          <w:b/>
          <w:u w:val="single"/>
        </w:rPr>
        <w:t>Typically, the above qualifications would be attained by:</w:t>
      </w:r>
    </w:p>
    <w:p w14:paraId="285F80BE" w14:textId="3F8FFB99" w:rsidR="00A02073" w:rsidRDefault="00A02073" w:rsidP="00A02073">
      <w:pPr>
        <w:rPr>
          <w:rFonts w:asciiTheme="majorHAnsi" w:hAnsiTheme="majorHAnsi" w:cs="Arial"/>
          <w:lang w:val="en-CA"/>
        </w:rPr>
      </w:pPr>
      <w:r w:rsidRPr="00277487">
        <w:rPr>
          <w:rFonts w:asciiTheme="majorHAnsi" w:hAnsiTheme="majorHAnsi" w:cs="Arial"/>
          <w:lang w:val="en-CA"/>
        </w:rPr>
        <w:t xml:space="preserve">Grade 12 supplemented with 3 years related experience in a </w:t>
      </w:r>
      <w:r w:rsidR="00E230E5" w:rsidRPr="00277487">
        <w:rPr>
          <w:rFonts w:asciiTheme="majorHAnsi" w:hAnsiTheme="majorHAnsi" w:cs="Arial"/>
          <w:lang w:val="en-CA"/>
        </w:rPr>
        <w:t>high-volume</w:t>
      </w:r>
      <w:r w:rsidRPr="00277487">
        <w:rPr>
          <w:rFonts w:asciiTheme="majorHAnsi" w:hAnsiTheme="majorHAnsi" w:cs="Arial"/>
          <w:lang w:val="en-CA"/>
        </w:rPr>
        <w:t xml:space="preserve"> data entry or mail sorting environment. </w:t>
      </w:r>
    </w:p>
    <w:p w14:paraId="4C3AAA3F" w14:textId="77777777" w:rsidR="00E230E5" w:rsidRDefault="00E230E5" w:rsidP="00A02073">
      <w:pPr>
        <w:rPr>
          <w:rFonts w:asciiTheme="majorHAnsi" w:hAnsiTheme="majorHAnsi" w:cs="Arial"/>
          <w:lang w:val="en-CA"/>
        </w:rPr>
      </w:pPr>
    </w:p>
    <w:p w14:paraId="20A3148D" w14:textId="1F19C63A" w:rsidR="00E230E5" w:rsidRPr="00E230E5" w:rsidRDefault="00E230E5" w:rsidP="00A02073">
      <w:pPr>
        <w:rPr>
          <w:rFonts w:asciiTheme="majorHAnsi" w:hAnsiTheme="majorHAnsi" w:cs="Arial"/>
          <w:bCs/>
        </w:rPr>
      </w:pPr>
      <w:r w:rsidRPr="00E230E5">
        <w:rPr>
          <w:rFonts w:asciiTheme="majorHAnsi" w:hAnsiTheme="majorHAnsi" w:cs="Arial"/>
          <w:bCs/>
        </w:rPr>
        <w:t>Equivalent combinations of education and experience will be considered.</w:t>
      </w:r>
    </w:p>
    <w:p w14:paraId="72DAB7D0" w14:textId="77777777" w:rsidR="00A02073" w:rsidRPr="00277487" w:rsidRDefault="00A02073" w:rsidP="00A02073">
      <w:pPr>
        <w:rPr>
          <w:rFonts w:asciiTheme="majorHAnsi" w:hAnsiTheme="majorHAnsi"/>
        </w:rPr>
      </w:pPr>
    </w:p>
    <w:p w14:paraId="4BCA88A5" w14:textId="11B3F30E" w:rsidR="00A02073" w:rsidRPr="00277487" w:rsidRDefault="00A02073" w:rsidP="00A02073">
      <w:pPr>
        <w:pStyle w:val="Heading3"/>
        <w:numPr>
          <w:ilvl w:val="0"/>
          <w:numId w:val="0"/>
        </w:numPr>
        <w:spacing w:after="120"/>
        <w:jc w:val="left"/>
        <w:rPr>
          <w:rFonts w:asciiTheme="majorHAnsi" w:hAnsiTheme="majorHAnsi"/>
          <w:szCs w:val="24"/>
        </w:rPr>
      </w:pPr>
      <w:r w:rsidRPr="00277487">
        <w:rPr>
          <w:rFonts w:asciiTheme="majorHAnsi" w:hAnsiTheme="majorHAnsi"/>
          <w:szCs w:val="24"/>
        </w:rPr>
        <w:t>ADDITIONAL REQUIREMENTS</w:t>
      </w:r>
    </w:p>
    <w:p w14:paraId="33E8F2F1" w14:textId="77777777" w:rsidR="00A02073" w:rsidRPr="00277487" w:rsidRDefault="00A02073" w:rsidP="00A02073">
      <w:pPr>
        <w:spacing w:after="120"/>
        <w:jc w:val="both"/>
        <w:outlineLvl w:val="0"/>
        <w:rPr>
          <w:rFonts w:asciiTheme="majorHAnsi" w:hAnsiTheme="majorHAnsi" w:cs="Arial"/>
          <w:bCs/>
        </w:rPr>
      </w:pPr>
      <w:r w:rsidRPr="00277487">
        <w:rPr>
          <w:rFonts w:asciiTheme="majorHAnsi" w:hAnsiTheme="majorHAnsi" w:cs="Arial"/>
          <w:b/>
        </w:rPr>
        <w:t xml:space="preserve">Position Security </w:t>
      </w:r>
      <w:r w:rsidRPr="00277487">
        <w:rPr>
          <w:rFonts w:asciiTheme="majorHAnsi" w:hAnsiTheme="majorHAnsi" w:cs="Arial"/>
          <w:bCs/>
        </w:rPr>
        <w:t>(check one)</w:t>
      </w:r>
    </w:p>
    <w:p w14:paraId="0ABCC898" w14:textId="77777777" w:rsidR="00A02073" w:rsidRPr="00277487" w:rsidRDefault="002D0B93" w:rsidP="00A02073">
      <w:pPr>
        <w:ind w:left="180"/>
        <w:jc w:val="both"/>
        <w:outlineLvl w:val="0"/>
        <w:rPr>
          <w:rFonts w:asciiTheme="majorHAnsi" w:hAnsiTheme="majorHAnsi" w:cs="Arial"/>
          <w:bCs/>
        </w:rPr>
      </w:pPr>
      <w:sdt>
        <w:sdtPr>
          <w:rPr>
            <w:rFonts w:asciiTheme="majorHAnsi" w:hAnsiTheme="majorHAnsi" w:cs="Arial"/>
            <w:bCs/>
          </w:rPr>
          <w:id w:val="-560792773"/>
          <w14:checkbox>
            <w14:checked w14:val="0"/>
            <w14:checkedState w14:val="2612" w14:font="MS Gothic"/>
            <w14:uncheckedState w14:val="2610" w14:font="MS Gothic"/>
          </w14:checkbox>
        </w:sdtPr>
        <w:sdtEndPr/>
        <w:sdtContent>
          <w:r w:rsidR="00A02073" w:rsidRPr="00277487">
            <w:rPr>
              <w:rFonts w:ascii="Segoe UI Symbol" w:eastAsia="MS Gothic" w:hAnsi="Segoe UI Symbol" w:cs="Segoe UI Symbol"/>
              <w:bCs/>
            </w:rPr>
            <w:t>☐</w:t>
          </w:r>
        </w:sdtContent>
      </w:sdt>
      <w:r w:rsidR="00A02073" w:rsidRPr="00277487">
        <w:rPr>
          <w:rFonts w:asciiTheme="majorHAnsi" w:hAnsiTheme="majorHAnsi" w:cs="Arial"/>
          <w:bCs/>
        </w:rPr>
        <w:t xml:space="preserve">  No criminal records check required</w:t>
      </w:r>
    </w:p>
    <w:p w14:paraId="076815D0" w14:textId="77777777" w:rsidR="00A02073" w:rsidRPr="00277487" w:rsidRDefault="002D0B93" w:rsidP="00A02073">
      <w:pPr>
        <w:ind w:left="180"/>
        <w:jc w:val="both"/>
        <w:outlineLvl w:val="0"/>
        <w:rPr>
          <w:rFonts w:asciiTheme="majorHAnsi" w:hAnsiTheme="majorHAnsi" w:cs="Arial"/>
          <w:bCs/>
        </w:rPr>
      </w:pPr>
      <w:sdt>
        <w:sdtPr>
          <w:rPr>
            <w:rFonts w:asciiTheme="majorHAnsi" w:eastAsia="MS Gothic" w:hAnsiTheme="majorHAnsi" w:cs="Arial"/>
            <w:bCs/>
          </w:rPr>
          <w:id w:val="-290600723"/>
          <w14:checkbox>
            <w14:checked w14:val="1"/>
            <w14:checkedState w14:val="2612" w14:font="MS Gothic"/>
            <w14:uncheckedState w14:val="2610" w14:font="MS Gothic"/>
          </w14:checkbox>
        </w:sdtPr>
        <w:sdtEndPr/>
        <w:sdtContent>
          <w:r w:rsidR="00A02073" w:rsidRPr="00277487">
            <w:rPr>
              <w:rFonts w:ascii="Segoe UI Symbol" w:eastAsia="MS Gothic" w:hAnsi="Segoe UI Symbol" w:cs="Segoe UI Symbol"/>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Position of Trust – criminal records check required</w:t>
      </w:r>
    </w:p>
    <w:p w14:paraId="3F196E95" w14:textId="77777777" w:rsidR="00A02073" w:rsidRPr="00277487" w:rsidRDefault="002D0B93" w:rsidP="00A02073">
      <w:pPr>
        <w:ind w:left="180"/>
        <w:jc w:val="both"/>
        <w:outlineLvl w:val="0"/>
        <w:rPr>
          <w:rFonts w:asciiTheme="majorHAnsi" w:hAnsiTheme="majorHAnsi" w:cs="Arial"/>
          <w:bCs/>
        </w:rPr>
      </w:pPr>
      <w:sdt>
        <w:sdtPr>
          <w:rPr>
            <w:rFonts w:asciiTheme="majorHAnsi" w:eastAsia="MS Gothic" w:hAnsiTheme="majorHAnsi" w:cs="Arial"/>
            <w:bCs/>
          </w:rPr>
          <w:id w:val="-1465879002"/>
          <w14:checkbox>
            <w14:checked w14:val="0"/>
            <w14:checkedState w14:val="2612" w14:font="MS Gothic"/>
            <w14:uncheckedState w14:val="2610" w14:font="MS Gothic"/>
          </w14:checkbox>
        </w:sdtPr>
        <w:sdtEndPr/>
        <w:sdtContent>
          <w:r w:rsidR="00A02073" w:rsidRPr="00277487">
            <w:rPr>
              <w:rFonts w:ascii="Segoe UI Symbol" w:eastAsia="MS Gothic" w:hAnsi="Segoe UI Symbol" w:cs="Segoe UI Symbol"/>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Highly sensitive position – requires verification of identity and a criminal records check</w:t>
      </w:r>
    </w:p>
    <w:p w14:paraId="4DB40F70" w14:textId="77777777" w:rsidR="00A02073" w:rsidRPr="00277487" w:rsidRDefault="00A02073" w:rsidP="00A02073">
      <w:pPr>
        <w:pStyle w:val="ListParagraph"/>
        <w:jc w:val="both"/>
        <w:outlineLvl w:val="0"/>
        <w:rPr>
          <w:rFonts w:asciiTheme="majorHAnsi" w:hAnsiTheme="majorHAnsi" w:cs="Arial"/>
          <w:bCs/>
        </w:rPr>
      </w:pPr>
    </w:p>
    <w:p w14:paraId="0FC11634" w14:textId="77777777" w:rsidR="00A02073" w:rsidRPr="00277487" w:rsidRDefault="00A02073" w:rsidP="00A02073">
      <w:pPr>
        <w:spacing w:after="120"/>
        <w:jc w:val="both"/>
        <w:outlineLvl w:val="0"/>
        <w:rPr>
          <w:rFonts w:asciiTheme="majorHAnsi" w:hAnsiTheme="majorHAnsi" w:cs="Arial"/>
          <w:bCs/>
        </w:rPr>
      </w:pPr>
      <w:r w:rsidRPr="00277487">
        <w:rPr>
          <w:rFonts w:asciiTheme="majorHAnsi" w:hAnsiTheme="majorHAnsi" w:cs="Arial"/>
          <w:b/>
        </w:rPr>
        <w:t xml:space="preserve">French language </w:t>
      </w:r>
      <w:r w:rsidRPr="00277487">
        <w:rPr>
          <w:rFonts w:asciiTheme="majorHAnsi" w:hAnsiTheme="majorHAnsi" w:cs="Arial"/>
          <w:bCs/>
        </w:rPr>
        <w:t>(check one if applicable)</w:t>
      </w:r>
    </w:p>
    <w:p w14:paraId="7D7D8C8C" w14:textId="77777777" w:rsidR="00A02073" w:rsidRPr="00277487" w:rsidRDefault="002D0B93" w:rsidP="00A02073">
      <w:pPr>
        <w:ind w:firstLine="180"/>
        <w:jc w:val="both"/>
        <w:outlineLvl w:val="0"/>
        <w:rPr>
          <w:rFonts w:asciiTheme="majorHAnsi" w:hAnsiTheme="majorHAnsi" w:cs="Arial"/>
          <w:bCs/>
        </w:rPr>
      </w:pPr>
      <w:sdt>
        <w:sdtPr>
          <w:rPr>
            <w:rFonts w:asciiTheme="majorHAnsi" w:eastAsia="MS Gothic" w:hAnsiTheme="majorHAnsi" w:cs="Arial"/>
            <w:bCs/>
          </w:rPr>
          <w:id w:val="-1343697545"/>
          <w14:checkbox>
            <w14:checked w14:val="0"/>
            <w14:checkedState w14:val="2612" w14:font="MS Gothic"/>
            <w14:uncheckedState w14:val="2610" w14:font="MS Gothic"/>
          </w14:checkbox>
        </w:sdtPr>
        <w:sdtEndPr/>
        <w:sdtContent>
          <w:r w:rsidR="00A02073" w:rsidRPr="00277487">
            <w:rPr>
              <w:rFonts w:ascii="Segoe UI Symbol" w:eastAsia="MS Gothic" w:hAnsi="Segoe UI Symbol" w:cs="Segoe UI Symbol"/>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French required (must identify required level below)</w:t>
      </w:r>
    </w:p>
    <w:p w14:paraId="5485D7E3" w14:textId="77777777" w:rsidR="00A02073" w:rsidRPr="00277487" w:rsidRDefault="00A02073" w:rsidP="00A02073">
      <w:pPr>
        <w:ind w:left="36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Level required for this Designated Position is:</w:t>
      </w:r>
    </w:p>
    <w:p w14:paraId="2DB7F110" w14:textId="77777777" w:rsidR="00A02073" w:rsidRPr="00277487" w:rsidRDefault="00A02073" w:rsidP="00A02073">
      <w:pPr>
        <w:ind w:left="72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ORAL EXPRESSION AND COMPREHENSION</w:t>
      </w:r>
    </w:p>
    <w:p w14:paraId="04A7C53D" w14:textId="77777777" w:rsidR="00A02073" w:rsidRPr="00277487" w:rsidRDefault="00A02073" w:rsidP="00A02073">
      <w:pPr>
        <w:ind w:left="108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 xml:space="preserve">Basic (B) </w:t>
      </w:r>
      <w:sdt>
        <w:sdtPr>
          <w:rPr>
            <w:rFonts w:asciiTheme="majorHAnsi" w:hAnsiTheme="majorHAnsi"/>
            <w:sz w:val="19"/>
            <w:szCs w:val="19"/>
            <w:lang w:val="en-CA"/>
          </w:rPr>
          <w:id w:val="-324673597"/>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Cs/>
          <w:sz w:val="22"/>
          <w:szCs w:val="22"/>
          <w:lang w:val="en-CA"/>
        </w:rPr>
        <w:t xml:space="preserve">   Intermediate (I) </w:t>
      </w:r>
      <w:sdt>
        <w:sdtPr>
          <w:rPr>
            <w:rFonts w:asciiTheme="majorHAnsi" w:hAnsiTheme="majorHAnsi" w:cs="Arial"/>
            <w:sz w:val="19"/>
            <w:szCs w:val="19"/>
            <w:lang w:val="en-CA"/>
          </w:rPr>
          <w:id w:val="-1650590262"/>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Cs/>
          <w:sz w:val="22"/>
          <w:szCs w:val="22"/>
          <w:lang w:val="en-CA"/>
        </w:rPr>
        <w:t xml:space="preserve">    Advanced (A) </w:t>
      </w:r>
      <w:sdt>
        <w:sdtPr>
          <w:rPr>
            <w:rFonts w:asciiTheme="majorHAnsi" w:hAnsiTheme="majorHAnsi" w:cs="Arial"/>
            <w:sz w:val="19"/>
            <w:szCs w:val="19"/>
            <w:lang w:val="en-CA"/>
          </w:rPr>
          <w:id w:val="-409694166"/>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p>
    <w:p w14:paraId="33466125" w14:textId="77777777" w:rsidR="00A02073" w:rsidRPr="00277487" w:rsidRDefault="00A02073" w:rsidP="00A02073">
      <w:pPr>
        <w:ind w:left="72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READING COMPREHENSION:</w:t>
      </w:r>
    </w:p>
    <w:p w14:paraId="2E0993D2" w14:textId="77777777" w:rsidR="00A02073" w:rsidRPr="00277487" w:rsidRDefault="00A02073" w:rsidP="00A02073">
      <w:pPr>
        <w:ind w:left="108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 xml:space="preserve">Basic (B) </w:t>
      </w:r>
      <w:sdt>
        <w:sdtPr>
          <w:rPr>
            <w:rFonts w:asciiTheme="majorHAnsi" w:hAnsiTheme="majorHAnsi"/>
            <w:sz w:val="19"/>
            <w:szCs w:val="19"/>
            <w:lang w:val="en-CA"/>
          </w:rPr>
          <w:id w:val="-2084209919"/>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Cs/>
          <w:sz w:val="22"/>
          <w:szCs w:val="22"/>
          <w:lang w:val="en-CA"/>
        </w:rPr>
        <w:t xml:space="preserve">   Intermediate (I) </w:t>
      </w:r>
      <w:sdt>
        <w:sdtPr>
          <w:rPr>
            <w:rFonts w:asciiTheme="majorHAnsi" w:hAnsiTheme="majorHAnsi" w:cs="Arial"/>
            <w:sz w:val="19"/>
            <w:szCs w:val="19"/>
            <w:lang w:val="en-CA"/>
          </w:rPr>
          <w:id w:val="-1966494193"/>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Cs/>
          <w:sz w:val="22"/>
          <w:szCs w:val="22"/>
          <w:lang w:val="en-CA"/>
        </w:rPr>
        <w:t xml:space="preserve">   Advanced (A) </w:t>
      </w:r>
      <w:sdt>
        <w:sdtPr>
          <w:rPr>
            <w:rFonts w:asciiTheme="majorHAnsi" w:hAnsiTheme="majorHAnsi" w:cs="Arial"/>
            <w:sz w:val="19"/>
            <w:szCs w:val="19"/>
            <w:lang w:val="en-CA"/>
          </w:rPr>
          <w:id w:val="1637757391"/>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Cs/>
          <w:sz w:val="22"/>
          <w:szCs w:val="22"/>
          <w:lang w:val="en-CA"/>
        </w:rPr>
        <w:t>  </w:t>
      </w:r>
    </w:p>
    <w:p w14:paraId="4078AECA" w14:textId="77777777" w:rsidR="00A02073" w:rsidRPr="00277487" w:rsidRDefault="00A02073" w:rsidP="00A02073">
      <w:pPr>
        <w:ind w:left="72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WRITING SKILLS:</w:t>
      </w:r>
    </w:p>
    <w:p w14:paraId="70D64A81" w14:textId="77777777" w:rsidR="00A02073" w:rsidRPr="00277487" w:rsidRDefault="00A02073" w:rsidP="00A02073">
      <w:pPr>
        <w:tabs>
          <w:tab w:val="left" w:pos="4230"/>
        </w:tabs>
        <w:ind w:left="1080" w:firstLine="360"/>
        <w:jc w:val="both"/>
        <w:outlineLvl w:val="0"/>
        <w:rPr>
          <w:rFonts w:asciiTheme="majorHAnsi" w:eastAsia="Calibri" w:hAnsiTheme="majorHAnsi"/>
          <w:bCs/>
          <w:sz w:val="22"/>
          <w:szCs w:val="22"/>
          <w:lang w:val="en-CA"/>
        </w:rPr>
      </w:pPr>
      <w:r w:rsidRPr="00277487">
        <w:rPr>
          <w:rFonts w:asciiTheme="majorHAnsi" w:eastAsia="Calibri" w:hAnsiTheme="majorHAnsi"/>
          <w:bCs/>
          <w:sz w:val="22"/>
          <w:szCs w:val="22"/>
          <w:lang w:val="en-CA"/>
        </w:rPr>
        <w:t xml:space="preserve">Basic (B) </w:t>
      </w:r>
      <w:sdt>
        <w:sdtPr>
          <w:rPr>
            <w:rFonts w:asciiTheme="majorHAnsi" w:hAnsiTheme="majorHAnsi" w:cs="Arial"/>
            <w:sz w:val="19"/>
            <w:szCs w:val="19"/>
            <w:lang w:val="en-CA"/>
          </w:rPr>
          <w:id w:val="-757218230"/>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
          <w:bCs/>
          <w:sz w:val="22"/>
          <w:szCs w:val="22"/>
          <w:lang w:val="en-CA"/>
        </w:rPr>
        <w:t xml:space="preserve">    </w:t>
      </w:r>
      <w:r w:rsidRPr="00277487">
        <w:rPr>
          <w:rFonts w:asciiTheme="majorHAnsi" w:eastAsia="Calibri" w:hAnsiTheme="majorHAnsi"/>
          <w:bCs/>
          <w:sz w:val="22"/>
          <w:szCs w:val="22"/>
          <w:lang w:val="en-CA"/>
        </w:rPr>
        <w:t xml:space="preserve">Intermediate (I) </w:t>
      </w:r>
      <w:sdt>
        <w:sdtPr>
          <w:rPr>
            <w:rFonts w:asciiTheme="majorHAnsi" w:hAnsiTheme="majorHAnsi" w:cs="Arial"/>
            <w:sz w:val="19"/>
            <w:szCs w:val="19"/>
            <w:lang w:val="en-CA"/>
          </w:rPr>
          <w:id w:val="-1472288631"/>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
          <w:bCs/>
          <w:sz w:val="22"/>
          <w:szCs w:val="22"/>
          <w:lang w:val="en-CA"/>
        </w:rPr>
        <w:t xml:space="preserve">   </w:t>
      </w:r>
      <w:r w:rsidRPr="00277487">
        <w:rPr>
          <w:rFonts w:asciiTheme="majorHAnsi" w:eastAsia="Calibri" w:hAnsiTheme="majorHAnsi"/>
          <w:bCs/>
          <w:sz w:val="22"/>
          <w:szCs w:val="22"/>
          <w:lang w:val="en-CA"/>
        </w:rPr>
        <w:t xml:space="preserve">Advanced (A) </w:t>
      </w:r>
      <w:sdt>
        <w:sdtPr>
          <w:rPr>
            <w:rFonts w:asciiTheme="majorHAnsi" w:hAnsiTheme="majorHAnsi" w:cs="Arial"/>
            <w:sz w:val="19"/>
            <w:szCs w:val="19"/>
            <w:lang w:val="en-CA"/>
          </w:rPr>
          <w:id w:val="1314914327"/>
          <w14:checkbox>
            <w14:checked w14:val="0"/>
            <w14:checkedState w14:val="2612" w14:font="MS Gothic"/>
            <w14:uncheckedState w14:val="2610" w14:font="MS Gothic"/>
          </w14:checkbox>
        </w:sdtPr>
        <w:sdtEndPr/>
        <w:sdtContent>
          <w:r w:rsidRPr="00277487">
            <w:rPr>
              <w:rFonts w:ascii="Segoe UI Symbol" w:eastAsia="MS Gothic" w:hAnsi="Segoe UI Symbol" w:cs="Segoe UI Symbol"/>
              <w:sz w:val="19"/>
              <w:szCs w:val="19"/>
              <w:lang w:val="en-CA"/>
            </w:rPr>
            <w:t>☐</w:t>
          </w:r>
        </w:sdtContent>
      </w:sdt>
      <w:r w:rsidRPr="00277487">
        <w:rPr>
          <w:rFonts w:asciiTheme="majorHAnsi" w:hAnsiTheme="majorHAnsi" w:cs="Arial"/>
          <w:sz w:val="19"/>
          <w:szCs w:val="19"/>
          <w:lang w:val="en-CA"/>
        </w:rPr>
        <w:t>  </w:t>
      </w:r>
      <w:r w:rsidRPr="00277487">
        <w:rPr>
          <w:rFonts w:asciiTheme="majorHAnsi" w:eastAsia="Calibri" w:hAnsiTheme="majorHAnsi"/>
          <w:b/>
          <w:bCs/>
          <w:sz w:val="22"/>
          <w:szCs w:val="22"/>
          <w:lang w:val="en-CA"/>
        </w:rPr>
        <w:t>  </w:t>
      </w:r>
    </w:p>
    <w:p w14:paraId="443A6557" w14:textId="12F94EC5" w:rsidR="00A02073" w:rsidRDefault="002D0B93" w:rsidP="00E230E5">
      <w:pPr>
        <w:ind w:firstLine="180"/>
        <w:jc w:val="both"/>
        <w:outlineLvl w:val="0"/>
        <w:rPr>
          <w:rFonts w:asciiTheme="majorHAnsi" w:eastAsia="Calibri" w:hAnsiTheme="majorHAnsi"/>
          <w:bCs/>
          <w:sz w:val="22"/>
          <w:szCs w:val="22"/>
          <w:lang w:val="en-CA"/>
        </w:rPr>
      </w:pPr>
      <w:sdt>
        <w:sdtPr>
          <w:rPr>
            <w:rFonts w:asciiTheme="majorHAnsi" w:eastAsia="MS Gothic" w:hAnsiTheme="majorHAnsi" w:cs="Arial"/>
            <w:bCs/>
          </w:rPr>
          <w:id w:val="1277987672"/>
          <w14:checkbox>
            <w14:checked w14:val="1"/>
            <w14:checkedState w14:val="2612" w14:font="MS Gothic"/>
            <w14:uncheckedState w14:val="2610" w14:font="MS Gothic"/>
          </w14:checkbox>
        </w:sdtPr>
        <w:sdtEndPr/>
        <w:sdtContent>
          <w:r w:rsidR="00E230E5">
            <w:rPr>
              <w:rFonts w:ascii="MS Gothic" w:eastAsia="MS Gothic" w:hAnsi="MS Gothic" w:cs="Arial" w:hint="eastAsia"/>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French preferred</w:t>
      </w:r>
    </w:p>
    <w:p w14:paraId="15989F16" w14:textId="77777777" w:rsidR="00E230E5" w:rsidRPr="00E230E5" w:rsidRDefault="00E230E5" w:rsidP="00E230E5">
      <w:pPr>
        <w:jc w:val="both"/>
        <w:outlineLvl w:val="0"/>
        <w:rPr>
          <w:rFonts w:asciiTheme="majorHAnsi" w:eastAsia="Calibri" w:hAnsiTheme="majorHAnsi"/>
          <w:bCs/>
          <w:sz w:val="22"/>
          <w:szCs w:val="22"/>
          <w:lang w:val="en-CA"/>
        </w:rPr>
      </w:pPr>
    </w:p>
    <w:p w14:paraId="0F4E8097" w14:textId="77777777" w:rsidR="00A02073" w:rsidRPr="00277487" w:rsidRDefault="00A02073" w:rsidP="00A02073">
      <w:pPr>
        <w:spacing w:after="120"/>
        <w:jc w:val="both"/>
        <w:outlineLvl w:val="0"/>
        <w:rPr>
          <w:rFonts w:asciiTheme="majorHAnsi" w:hAnsiTheme="majorHAnsi" w:cs="Arial"/>
          <w:bCs/>
        </w:rPr>
      </w:pPr>
      <w:r w:rsidRPr="00277487">
        <w:rPr>
          <w:rFonts w:asciiTheme="majorHAnsi" w:hAnsiTheme="majorHAnsi" w:cs="Arial"/>
          <w:b/>
        </w:rPr>
        <w:t xml:space="preserve">Aboriginal language: </w:t>
      </w:r>
      <w:sdt>
        <w:sdtPr>
          <w:rPr>
            <w:rStyle w:val="Style1"/>
            <w:rFonts w:asciiTheme="majorHAnsi" w:hAnsiTheme="majorHAnsi"/>
          </w:rPr>
          <w:id w:val="10230264"/>
          <w:dropDownList>
            <w:listItem w:displayText="Choose a language" w:value="Choose a language"/>
            <w:listItem w:displayText="Aboriginal Language - not specified" w:value="Aboriginal Language - not specified"/>
            <w:listItem w:displayText="Chipewyan" w:value="Chipewyan"/>
            <w:listItem w:displayText="Cree" w:value="Cree"/>
            <w:listItem w:displayText="Inuinnaqtun" w:value="Inuinnaqtun"/>
            <w:listItem w:displayText="Inuktitut" w:value="Inuktitut"/>
            <w:listItem w:displayText="Inuvialuktun" w:value="Inuvialuktun"/>
            <w:listItem w:displayText="Gwich'in" w:value="Gwich'in"/>
            <w:listItem w:displayText="North Slavey" w:value="North Slavey"/>
            <w:listItem w:displayText="South Slavey" w:value="South Slavey"/>
            <w:listItem w:displayText="Tlicho" w:value="Tlicho"/>
          </w:dropDownList>
        </w:sdtPr>
        <w:sdtEndPr>
          <w:rPr>
            <w:rStyle w:val="Style1"/>
          </w:rPr>
        </w:sdtEndPr>
        <w:sdtContent>
          <w:r w:rsidRPr="00277487">
            <w:rPr>
              <w:rStyle w:val="Style1"/>
              <w:rFonts w:asciiTheme="majorHAnsi" w:hAnsiTheme="majorHAnsi"/>
            </w:rPr>
            <w:t>To choose a language, click here.</w:t>
          </w:r>
        </w:sdtContent>
      </w:sdt>
    </w:p>
    <w:p w14:paraId="51A7ED5B" w14:textId="77777777" w:rsidR="00A02073" w:rsidRPr="00277487" w:rsidRDefault="002D0B93" w:rsidP="00A02073">
      <w:pPr>
        <w:ind w:firstLine="180"/>
        <w:jc w:val="both"/>
        <w:outlineLvl w:val="0"/>
        <w:rPr>
          <w:rFonts w:asciiTheme="majorHAnsi" w:hAnsiTheme="majorHAnsi" w:cs="Arial"/>
          <w:bCs/>
        </w:rPr>
      </w:pPr>
      <w:sdt>
        <w:sdtPr>
          <w:rPr>
            <w:rFonts w:asciiTheme="majorHAnsi" w:eastAsia="MS Gothic" w:hAnsiTheme="majorHAnsi" w:cs="Arial"/>
            <w:bCs/>
          </w:rPr>
          <w:id w:val="271213131"/>
          <w14:checkbox>
            <w14:checked w14:val="0"/>
            <w14:checkedState w14:val="2612" w14:font="MS Gothic"/>
            <w14:uncheckedState w14:val="2610" w14:font="MS Gothic"/>
          </w14:checkbox>
        </w:sdtPr>
        <w:sdtEndPr/>
        <w:sdtContent>
          <w:r w:rsidR="00A02073" w:rsidRPr="00277487">
            <w:rPr>
              <w:rFonts w:ascii="Segoe UI Symbol" w:eastAsia="MS Gothic" w:hAnsi="Segoe UI Symbol" w:cs="Segoe UI Symbol"/>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Required</w:t>
      </w:r>
    </w:p>
    <w:p w14:paraId="3249A75B" w14:textId="21F91834" w:rsidR="00A02073" w:rsidRPr="00277487" w:rsidRDefault="002D0B93" w:rsidP="00A02073">
      <w:pPr>
        <w:pStyle w:val="ListParagraph"/>
        <w:tabs>
          <w:tab w:val="left" w:pos="360"/>
          <w:tab w:val="left" w:pos="4410"/>
        </w:tabs>
        <w:ind w:left="450" w:hanging="270"/>
        <w:jc w:val="both"/>
        <w:outlineLvl w:val="0"/>
        <w:rPr>
          <w:rFonts w:asciiTheme="majorHAnsi" w:hAnsiTheme="majorHAnsi" w:cs="Arial"/>
          <w:bCs/>
        </w:rPr>
      </w:pPr>
      <w:sdt>
        <w:sdtPr>
          <w:rPr>
            <w:rFonts w:asciiTheme="majorHAnsi" w:eastAsia="MS Gothic" w:hAnsiTheme="majorHAnsi" w:cs="Arial"/>
            <w:bCs/>
          </w:rPr>
          <w:id w:val="-910074597"/>
          <w14:checkbox>
            <w14:checked w14:val="1"/>
            <w14:checkedState w14:val="2612" w14:font="MS Gothic"/>
            <w14:uncheckedState w14:val="2610" w14:font="MS Gothic"/>
          </w14:checkbox>
        </w:sdtPr>
        <w:sdtEndPr/>
        <w:sdtContent>
          <w:r w:rsidR="00E230E5">
            <w:rPr>
              <w:rFonts w:ascii="MS Gothic" w:eastAsia="MS Gothic" w:hAnsi="MS Gothic" w:cs="Arial" w:hint="eastAsia"/>
              <w:bCs/>
            </w:rPr>
            <w:t>☒</w:t>
          </w:r>
        </w:sdtContent>
      </w:sdt>
      <w:r w:rsidR="00A02073" w:rsidRPr="00277487">
        <w:rPr>
          <w:rFonts w:asciiTheme="majorHAnsi" w:eastAsia="MS Gothic" w:hAnsiTheme="majorHAnsi" w:cs="Arial"/>
          <w:bCs/>
        </w:rPr>
        <w:t xml:space="preserve"> </w:t>
      </w:r>
      <w:r w:rsidR="00A02073" w:rsidRPr="00277487">
        <w:rPr>
          <w:rFonts w:asciiTheme="majorHAnsi" w:hAnsiTheme="majorHAnsi" w:cs="Arial"/>
          <w:bCs/>
        </w:rPr>
        <w:t>Preferred</w:t>
      </w:r>
      <w:r w:rsidR="00A02073" w:rsidRPr="00277487">
        <w:rPr>
          <w:rFonts w:asciiTheme="majorHAnsi" w:hAnsiTheme="majorHAnsi" w:cs="Arial"/>
          <w:bCs/>
        </w:rPr>
        <w:br w:type="page"/>
      </w:r>
    </w:p>
    <w:p w14:paraId="4EA62C18" w14:textId="77777777" w:rsidR="00A02073" w:rsidRPr="00277487" w:rsidRDefault="00A02073" w:rsidP="00A02073">
      <w:pPr>
        <w:jc w:val="both"/>
        <w:outlineLvl w:val="0"/>
        <w:rPr>
          <w:rFonts w:asciiTheme="majorHAnsi" w:hAnsiTheme="majorHAnsi" w:cs="Arial"/>
          <w:b/>
          <w:u w:val="single"/>
        </w:rPr>
      </w:pPr>
      <w:r w:rsidRPr="00277487">
        <w:rPr>
          <w:rFonts w:asciiTheme="majorHAnsi" w:hAnsiTheme="majorHAnsi" w:cs="Arial"/>
          <w:b/>
          <w:u w:val="single"/>
        </w:rPr>
        <w:lastRenderedPageBreak/>
        <w:t>CERTIFICATION</w:t>
      </w:r>
    </w:p>
    <w:p w14:paraId="57F66CFC" w14:textId="77777777" w:rsidR="00A02073" w:rsidRPr="00277487" w:rsidRDefault="00A02073" w:rsidP="00A02073">
      <w:pPr>
        <w:jc w:val="both"/>
        <w:outlineLvl w:val="0"/>
        <w:rPr>
          <w:rFonts w:asciiTheme="majorHAnsi" w:hAnsiTheme="majorHAnsi" w:cs="Arial"/>
          <w:b/>
          <w:bCs/>
          <w:u w:val="single"/>
        </w:rPr>
      </w:pPr>
    </w:p>
    <w:p w14:paraId="23BFD857" w14:textId="77777777" w:rsidR="00A02073" w:rsidRPr="00277487" w:rsidRDefault="00A02073" w:rsidP="00A02073">
      <w:pPr>
        <w:pStyle w:val="Heading3"/>
        <w:numPr>
          <w:ilvl w:val="0"/>
          <w:numId w:val="0"/>
        </w:numPr>
        <w:tabs>
          <w:tab w:val="left" w:pos="4410"/>
          <w:tab w:val="left" w:pos="4770"/>
        </w:tabs>
        <w:spacing w:after="120"/>
        <w:rPr>
          <w:rFonts w:asciiTheme="majorHAnsi" w:hAnsiTheme="majorHAnsi" w:cs="Arial"/>
          <w:szCs w:val="24"/>
          <w:u w:val="none"/>
        </w:rPr>
      </w:pPr>
      <w:r w:rsidRPr="00277487">
        <w:rPr>
          <w:rFonts w:asciiTheme="majorHAnsi" w:hAnsiTheme="majorHAnsi" w:cs="Arial"/>
          <w:szCs w:val="24"/>
          <w:u w:val="none"/>
        </w:rPr>
        <w:t>Title</w:t>
      </w:r>
      <w:r w:rsidRPr="00277487">
        <w:rPr>
          <w:rFonts w:asciiTheme="majorHAnsi" w:hAnsiTheme="majorHAnsi" w:cs="Arial"/>
          <w:b w:val="0"/>
          <w:szCs w:val="24"/>
          <w:u w:val="none"/>
        </w:rPr>
        <w:t>:</w:t>
      </w:r>
      <w:r w:rsidRPr="00277487">
        <w:rPr>
          <w:rFonts w:asciiTheme="majorHAnsi" w:hAnsiTheme="majorHAnsi" w:cs="Arial"/>
          <w:b w:val="0"/>
          <w:bCs/>
          <w:szCs w:val="24"/>
          <w:u w:val="none"/>
        </w:rPr>
        <w:t xml:space="preserve"> </w:t>
      </w:r>
      <w:r w:rsidRPr="00277487">
        <w:rPr>
          <w:rFonts w:asciiTheme="majorHAnsi" w:hAnsiTheme="majorHAnsi" w:cs="Arial"/>
          <w:szCs w:val="24"/>
          <w:u w:val="none"/>
          <w:lang w:val="en-CA"/>
        </w:rPr>
        <w:t>Mailroom Technician</w:t>
      </w:r>
    </w:p>
    <w:p w14:paraId="11DB3E73" w14:textId="77777777" w:rsidR="00A02073" w:rsidRPr="00277487" w:rsidRDefault="00A02073" w:rsidP="00A02073">
      <w:pPr>
        <w:pStyle w:val="Heading5"/>
        <w:numPr>
          <w:ilvl w:val="0"/>
          <w:numId w:val="0"/>
        </w:numPr>
        <w:spacing w:after="120"/>
        <w:rPr>
          <w:rFonts w:asciiTheme="majorHAnsi" w:hAnsiTheme="majorHAnsi"/>
          <w:szCs w:val="24"/>
        </w:rPr>
      </w:pPr>
      <w:r w:rsidRPr="00277487">
        <w:rPr>
          <w:rFonts w:asciiTheme="majorHAnsi" w:hAnsiTheme="majorHAnsi"/>
          <w:szCs w:val="24"/>
        </w:rPr>
        <w:t>Position Number(s): 97-1633 &amp; 97-4382</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4680"/>
      </w:tblGrid>
      <w:tr w:rsidR="00A02073" w:rsidRPr="00277487" w14:paraId="2A3B49F1" w14:textId="77777777" w:rsidTr="008C0834">
        <w:trPr>
          <w:trHeight w:val="4845"/>
        </w:trPr>
        <w:tc>
          <w:tcPr>
            <w:tcW w:w="5040" w:type="dxa"/>
          </w:tcPr>
          <w:p w14:paraId="22F78823" w14:textId="77777777" w:rsidR="00A02073" w:rsidRPr="00277487" w:rsidRDefault="00A02073" w:rsidP="008C0834">
            <w:pPr>
              <w:jc w:val="both"/>
              <w:rPr>
                <w:rFonts w:asciiTheme="majorHAnsi" w:hAnsiTheme="majorHAnsi" w:cs="Arial"/>
                <w:b/>
              </w:rPr>
            </w:pPr>
          </w:p>
          <w:p w14:paraId="0D2E6FB3" w14:textId="77777777" w:rsidR="00A02073" w:rsidRPr="00277487" w:rsidRDefault="00A02073" w:rsidP="008C0834">
            <w:pPr>
              <w:jc w:val="both"/>
              <w:rPr>
                <w:rFonts w:asciiTheme="majorHAnsi" w:hAnsiTheme="majorHAnsi" w:cs="Arial"/>
                <w:b/>
              </w:rPr>
            </w:pPr>
          </w:p>
          <w:p w14:paraId="497FD65B" w14:textId="77777777" w:rsidR="00A02073" w:rsidRPr="00277487" w:rsidRDefault="00A02073" w:rsidP="008C0834">
            <w:pPr>
              <w:jc w:val="both"/>
              <w:rPr>
                <w:rFonts w:asciiTheme="majorHAnsi" w:hAnsiTheme="majorHAnsi" w:cs="Arial"/>
                <w:b/>
              </w:rPr>
            </w:pPr>
          </w:p>
          <w:p w14:paraId="484F40F7"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___________________________________</w:t>
            </w:r>
          </w:p>
          <w:p w14:paraId="237C30C1" w14:textId="77777777" w:rsidR="00A02073" w:rsidRPr="00277487" w:rsidRDefault="00A02073" w:rsidP="008C0834">
            <w:pPr>
              <w:jc w:val="both"/>
              <w:rPr>
                <w:rFonts w:asciiTheme="majorHAnsi" w:hAnsiTheme="majorHAnsi" w:cs="Arial"/>
              </w:rPr>
            </w:pPr>
            <w:r w:rsidRPr="00277487">
              <w:rPr>
                <w:rFonts w:asciiTheme="majorHAnsi" w:hAnsiTheme="majorHAnsi" w:cs="Arial"/>
              </w:rPr>
              <w:t>Employee Signature</w:t>
            </w:r>
          </w:p>
          <w:p w14:paraId="6E671A9A" w14:textId="77777777" w:rsidR="00A02073" w:rsidRPr="00277487" w:rsidRDefault="00A02073" w:rsidP="008C0834">
            <w:pPr>
              <w:jc w:val="both"/>
              <w:rPr>
                <w:rFonts w:asciiTheme="majorHAnsi" w:hAnsiTheme="majorHAnsi" w:cs="Arial"/>
              </w:rPr>
            </w:pPr>
          </w:p>
          <w:p w14:paraId="04747285" w14:textId="77777777" w:rsidR="00A02073" w:rsidRPr="00277487" w:rsidRDefault="00A02073" w:rsidP="008C0834">
            <w:pPr>
              <w:jc w:val="both"/>
              <w:rPr>
                <w:rFonts w:asciiTheme="majorHAnsi" w:hAnsiTheme="majorHAnsi" w:cs="Arial"/>
              </w:rPr>
            </w:pPr>
          </w:p>
          <w:p w14:paraId="025A1370"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___________________________________</w:t>
            </w:r>
          </w:p>
          <w:p w14:paraId="54A86F3A" w14:textId="77777777" w:rsidR="00A02073" w:rsidRPr="00277487" w:rsidRDefault="00A02073" w:rsidP="008C0834">
            <w:pPr>
              <w:jc w:val="both"/>
              <w:rPr>
                <w:rFonts w:asciiTheme="majorHAnsi" w:hAnsiTheme="majorHAnsi" w:cs="Arial"/>
              </w:rPr>
            </w:pPr>
            <w:r w:rsidRPr="00277487">
              <w:rPr>
                <w:rFonts w:asciiTheme="majorHAnsi" w:hAnsiTheme="majorHAnsi" w:cs="Arial"/>
              </w:rPr>
              <w:t>Printed Name</w:t>
            </w:r>
          </w:p>
          <w:p w14:paraId="5CBFDF1C" w14:textId="77777777" w:rsidR="00A02073" w:rsidRPr="00277487" w:rsidRDefault="00A02073" w:rsidP="008C0834">
            <w:pPr>
              <w:jc w:val="both"/>
              <w:rPr>
                <w:rFonts w:asciiTheme="majorHAnsi" w:hAnsiTheme="majorHAnsi" w:cs="Arial"/>
              </w:rPr>
            </w:pPr>
          </w:p>
          <w:p w14:paraId="47DF1A40" w14:textId="77777777" w:rsidR="00A02073" w:rsidRPr="00277487" w:rsidRDefault="00A02073" w:rsidP="008C0834">
            <w:pPr>
              <w:jc w:val="both"/>
              <w:rPr>
                <w:rFonts w:asciiTheme="majorHAnsi" w:hAnsiTheme="majorHAnsi" w:cs="Arial"/>
              </w:rPr>
            </w:pPr>
          </w:p>
          <w:p w14:paraId="54FEE45D"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___________________________________</w:t>
            </w:r>
          </w:p>
          <w:p w14:paraId="518B98D4" w14:textId="77777777" w:rsidR="00A02073" w:rsidRPr="00277487" w:rsidRDefault="00A02073" w:rsidP="008C0834">
            <w:pPr>
              <w:jc w:val="both"/>
              <w:rPr>
                <w:rFonts w:asciiTheme="majorHAnsi" w:hAnsiTheme="majorHAnsi" w:cs="Arial"/>
              </w:rPr>
            </w:pPr>
            <w:r w:rsidRPr="00277487">
              <w:rPr>
                <w:rFonts w:asciiTheme="majorHAnsi" w:hAnsiTheme="majorHAnsi" w:cs="Arial"/>
              </w:rPr>
              <w:t>Date</w:t>
            </w:r>
          </w:p>
          <w:p w14:paraId="7372DD12" w14:textId="77777777" w:rsidR="00A02073" w:rsidRPr="00277487" w:rsidRDefault="00A02073" w:rsidP="008C0834">
            <w:pPr>
              <w:rPr>
                <w:rFonts w:asciiTheme="majorHAnsi" w:hAnsiTheme="majorHAnsi" w:cs="Arial"/>
              </w:rPr>
            </w:pPr>
          </w:p>
          <w:p w14:paraId="1897F680" w14:textId="77777777" w:rsidR="00A02073" w:rsidRPr="00277487" w:rsidRDefault="00A02073" w:rsidP="008C0834">
            <w:pPr>
              <w:rPr>
                <w:rFonts w:asciiTheme="majorHAnsi" w:hAnsiTheme="majorHAnsi" w:cs="Arial"/>
                <w:i/>
                <w:iCs/>
              </w:rPr>
            </w:pPr>
            <w:r w:rsidRPr="00277487">
              <w:rPr>
                <w:rFonts w:asciiTheme="majorHAnsi" w:hAnsiTheme="majorHAnsi" w:cs="Arial"/>
                <w:i/>
                <w:iCs/>
              </w:rPr>
              <w:t>I certify that I have read and understand the responsibilities assigned to this position.</w:t>
            </w:r>
          </w:p>
          <w:p w14:paraId="18D842D3" w14:textId="77777777" w:rsidR="00A02073" w:rsidRPr="00277487" w:rsidRDefault="00A02073" w:rsidP="008C0834">
            <w:pPr>
              <w:jc w:val="both"/>
              <w:rPr>
                <w:rFonts w:asciiTheme="majorHAnsi" w:hAnsiTheme="majorHAnsi" w:cs="Arial"/>
              </w:rPr>
            </w:pPr>
          </w:p>
          <w:p w14:paraId="3B886694" w14:textId="77777777" w:rsidR="00A02073" w:rsidRPr="00277487" w:rsidRDefault="00A02073" w:rsidP="008C0834">
            <w:pPr>
              <w:jc w:val="both"/>
              <w:rPr>
                <w:rFonts w:asciiTheme="majorHAnsi" w:hAnsiTheme="majorHAnsi" w:cs="Arial"/>
              </w:rPr>
            </w:pPr>
          </w:p>
        </w:tc>
        <w:tc>
          <w:tcPr>
            <w:tcW w:w="4680" w:type="dxa"/>
          </w:tcPr>
          <w:p w14:paraId="7AD41201" w14:textId="77777777" w:rsidR="00A02073" w:rsidRPr="00277487" w:rsidRDefault="00A02073" w:rsidP="008C0834">
            <w:pPr>
              <w:jc w:val="both"/>
              <w:rPr>
                <w:rFonts w:asciiTheme="majorHAnsi" w:hAnsiTheme="majorHAnsi" w:cs="Arial"/>
              </w:rPr>
            </w:pPr>
          </w:p>
          <w:p w14:paraId="34C3B330" w14:textId="77777777" w:rsidR="00A02073" w:rsidRPr="00277487" w:rsidRDefault="00A02073" w:rsidP="008C0834">
            <w:pPr>
              <w:jc w:val="both"/>
              <w:rPr>
                <w:rFonts w:asciiTheme="majorHAnsi" w:hAnsiTheme="majorHAnsi" w:cs="Arial"/>
              </w:rPr>
            </w:pPr>
          </w:p>
          <w:p w14:paraId="52BE17D2" w14:textId="77777777" w:rsidR="00A02073" w:rsidRPr="00277487" w:rsidRDefault="00A02073" w:rsidP="008C0834">
            <w:pPr>
              <w:jc w:val="both"/>
              <w:rPr>
                <w:rFonts w:asciiTheme="majorHAnsi" w:hAnsiTheme="majorHAnsi" w:cs="Arial"/>
              </w:rPr>
            </w:pPr>
          </w:p>
          <w:p w14:paraId="61A4B5E5"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w:t>
            </w:r>
          </w:p>
          <w:p w14:paraId="06E2ED88" w14:textId="77777777" w:rsidR="00A02073" w:rsidRPr="00277487" w:rsidRDefault="00A02073" w:rsidP="008C0834">
            <w:pPr>
              <w:jc w:val="both"/>
              <w:rPr>
                <w:rFonts w:asciiTheme="majorHAnsi" w:hAnsiTheme="majorHAnsi" w:cs="Arial"/>
              </w:rPr>
            </w:pPr>
            <w:r w:rsidRPr="00277487">
              <w:rPr>
                <w:rFonts w:asciiTheme="majorHAnsi" w:hAnsiTheme="majorHAnsi" w:cs="Arial"/>
              </w:rPr>
              <w:t>Supervisor Signature</w:t>
            </w:r>
          </w:p>
          <w:p w14:paraId="4ABF3DFE" w14:textId="77777777" w:rsidR="00A02073" w:rsidRPr="00277487" w:rsidRDefault="00A02073" w:rsidP="008C0834">
            <w:pPr>
              <w:jc w:val="both"/>
              <w:rPr>
                <w:rFonts w:asciiTheme="majorHAnsi" w:hAnsiTheme="majorHAnsi" w:cs="Arial"/>
              </w:rPr>
            </w:pPr>
          </w:p>
          <w:p w14:paraId="25BA0CF8" w14:textId="77777777" w:rsidR="00A02073" w:rsidRPr="00277487" w:rsidRDefault="00A02073" w:rsidP="008C0834">
            <w:pPr>
              <w:jc w:val="both"/>
              <w:rPr>
                <w:rFonts w:asciiTheme="majorHAnsi" w:hAnsiTheme="majorHAnsi" w:cs="Arial"/>
              </w:rPr>
            </w:pPr>
          </w:p>
          <w:p w14:paraId="6D905BCF"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w:t>
            </w:r>
          </w:p>
          <w:p w14:paraId="561F0C9C" w14:textId="77777777" w:rsidR="00A02073" w:rsidRPr="00277487" w:rsidRDefault="00A02073" w:rsidP="008C0834">
            <w:pPr>
              <w:jc w:val="both"/>
              <w:rPr>
                <w:rFonts w:asciiTheme="majorHAnsi" w:hAnsiTheme="majorHAnsi" w:cs="Arial"/>
              </w:rPr>
            </w:pPr>
            <w:r w:rsidRPr="00277487">
              <w:rPr>
                <w:rFonts w:asciiTheme="majorHAnsi" w:hAnsiTheme="majorHAnsi" w:cs="Arial"/>
              </w:rPr>
              <w:t>Printed Name</w:t>
            </w:r>
          </w:p>
          <w:p w14:paraId="0033929E" w14:textId="77777777" w:rsidR="00A02073" w:rsidRPr="00277487" w:rsidRDefault="00A02073" w:rsidP="008C0834">
            <w:pPr>
              <w:jc w:val="both"/>
              <w:rPr>
                <w:rFonts w:asciiTheme="majorHAnsi" w:hAnsiTheme="majorHAnsi" w:cs="Arial"/>
              </w:rPr>
            </w:pPr>
          </w:p>
          <w:p w14:paraId="558C77FC" w14:textId="77777777" w:rsidR="00A02073" w:rsidRPr="00277487" w:rsidRDefault="00A02073" w:rsidP="008C0834">
            <w:pPr>
              <w:jc w:val="both"/>
              <w:rPr>
                <w:rFonts w:asciiTheme="majorHAnsi" w:hAnsiTheme="majorHAnsi" w:cs="Arial"/>
              </w:rPr>
            </w:pPr>
          </w:p>
          <w:p w14:paraId="08E3EE6C"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w:t>
            </w:r>
          </w:p>
          <w:p w14:paraId="2B3E4801" w14:textId="77777777" w:rsidR="00A02073" w:rsidRPr="00277487" w:rsidRDefault="00A02073" w:rsidP="008C0834">
            <w:pPr>
              <w:jc w:val="both"/>
              <w:rPr>
                <w:rFonts w:asciiTheme="majorHAnsi" w:hAnsiTheme="majorHAnsi" w:cs="Arial"/>
              </w:rPr>
            </w:pPr>
            <w:r w:rsidRPr="00277487">
              <w:rPr>
                <w:rFonts w:asciiTheme="majorHAnsi" w:hAnsiTheme="majorHAnsi" w:cs="Arial"/>
              </w:rPr>
              <w:t>Date</w:t>
            </w:r>
          </w:p>
          <w:p w14:paraId="0F5D0CA2" w14:textId="77777777" w:rsidR="00A02073" w:rsidRPr="00277487" w:rsidRDefault="00A02073" w:rsidP="008C0834">
            <w:pPr>
              <w:jc w:val="both"/>
              <w:rPr>
                <w:rFonts w:asciiTheme="majorHAnsi" w:hAnsiTheme="majorHAnsi" w:cs="Arial"/>
              </w:rPr>
            </w:pPr>
          </w:p>
          <w:p w14:paraId="7FBA5427" w14:textId="77777777" w:rsidR="00A02073" w:rsidRPr="00277487" w:rsidRDefault="00A02073" w:rsidP="008C0834">
            <w:pPr>
              <w:pStyle w:val="CommentText"/>
              <w:widowControl/>
              <w:rPr>
                <w:rFonts w:asciiTheme="majorHAnsi" w:hAnsiTheme="majorHAnsi" w:cs="Arial"/>
                <w:i/>
                <w:iCs/>
                <w:snapToGrid/>
                <w:sz w:val="24"/>
                <w:szCs w:val="24"/>
              </w:rPr>
            </w:pPr>
            <w:r w:rsidRPr="00277487">
              <w:rPr>
                <w:rFonts w:asciiTheme="majorHAnsi" w:hAnsiTheme="majorHAnsi" w:cs="Arial"/>
                <w:i/>
                <w:iCs/>
                <w:snapToGrid/>
                <w:sz w:val="24"/>
                <w:szCs w:val="24"/>
              </w:rPr>
              <w:t>I certify that this job description is an accurate description of the responsibilities assigned to the position.</w:t>
            </w:r>
          </w:p>
        </w:tc>
      </w:tr>
      <w:tr w:rsidR="00A02073" w:rsidRPr="00277487" w14:paraId="58771C23" w14:textId="77777777" w:rsidTr="008C0834">
        <w:trPr>
          <w:trHeight w:val="2326"/>
        </w:trPr>
        <w:tc>
          <w:tcPr>
            <w:tcW w:w="9720" w:type="dxa"/>
            <w:gridSpan w:val="2"/>
          </w:tcPr>
          <w:p w14:paraId="3F905A13" w14:textId="77777777" w:rsidR="00A02073" w:rsidRPr="00277487" w:rsidRDefault="00A02073" w:rsidP="008C0834">
            <w:pPr>
              <w:jc w:val="both"/>
              <w:rPr>
                <w:rFonts w:asciiTheme="majorHAnsi" w:hAnsiTheme="majorHAnsi" w:cs="Arial"/>
              </w:rPr>
            </w:pPr>
          </w:p>
          <w:p w14:paraId="1FDC553C" w14:textId="77777777" w:rsidR="00A02073" w:rsidRPr="00277487" w:rsidRDefault="00A02073" w:rsidP="008C0834">
            <w:pPr>
              <w:jc w:val="both"/>
              <w:rPr>
                <w:rFonts w:asciiTheme="majorHAnsi" w:hAnsiTheme="majorHAnsi" w:cs="Arial"/>
              </w:rPr>
            </w:pPr>
          </w:p>
          <w:p w14:paraId="62BE9977" w14:textId="77777777" w:rsidR="00A02073" w:rsidRPr="00277487" w:rsidRDefault="00A02073" w:rsidP="008C0834">
            <w:pPr>
              <w:jc w:val="both"/>
              <w:rPr>
                <w:rFonts w:asciiTheme="majorHAnsi" w:hAnsiTheme="majorHAnsi" w:cs="Arial"/>
              </w:rPr>
            </w:pPr>
          </w:p>
          <w:p w14:paraId="45124CB0" w14:textId="77777777" w:rsidR="00A02073" w:rsidRPr="00277487" w:rsidRDefault="00A02073" w:rsidP="008C0834">
            <w:pPr>
              <w:jc w:val="both"/>
              <w:rPr>
                <w:rFonts w:asciiTheme="majorHAnsi" w:hAnsiTheme="majorHAnsi" w:cs="Arial"/>
              </w:rPr>
            </w:pPr>
            <w:r w:rsidRPr="00277487">
              <w:rPr>
                <w:rFonts w:asciiTheme="majorHAnsi" w:hAnsiTheme="majorHAnsi" w:cs="Arial"/>
              </w:rPr>
              <w:t>___________________________________       _______________________________</w:t>
            </w:r>
          </w:p>
          <w:p w14:paraId="6A14C956" w14:textId="77777777" w:rsidR="00A02073" w:rsidRPr="00277487" w:rsidRDefault="00A02073" w:rsidP="008C0834">
            <w:pPr>
              <w:tabs>
                <w:tab w:val="center" w:pos="4752"/>
              </w:tabs>
              <w:jc w:val="both"/>
              <w:rPr>
                <w:rFonts w:asciiTheme="majorHAnsi" w:hAnsiTheme="majorHAnsi" w:cs="Arial"/>
              </w:rPr>
            </w:pPr>
            <w:r w:rsidRPr="00277487">
              <w:rPr>
                <w:rFonts w:asciiTheme="majorHAnsi" w:hAnsiTheme="majorHAnsi" w:cs="Arial"/>
              </w:rPr>
              <w:t>Senior Manager                                     Date</w:t>
            </w:r>
            <w:r w:rsidRPr="00277487">
              <w:rPr>
                <w:rFonts w:asciiTheme="majorHAnsi" w:hAnsiTheme="majorHAnsi" w:cs="Arial"/>
              </w:rPr>
              <w:tab/>
            </w:r>
          </w:p>
          <w:p w14:paraId="3A7CDA6F" w14:textId="77777777" w:rsidR="00A02073" w:rsidRPr="00277487" w:rsidRDefault="00A02073" w:rsidP="008C0834">
            <w:pPr>
              <w:tabs>
                <w:tab w:val="center" w:pos="4752"/>
              </w:tabs>
              <w:jc w:val="both"/>
              <w:rPr>
                <w:rFonts w:asciiTheme="majorHAnsi" w:hAnsiTheme="majorHAnsi" w:cs="Arial"/>
              </w:rPr>
            </w:pPr>
          </w:p>
          <w:p w14:paraId="62D4A745" w14:textId="77777777" w:rsidR="00A02073" w:rsidRPr="00277487" w:rsidRDefault="00A02073" w:rsidP="008C0834">
            <w:pPr>
              <w:tabs>
                <w:tab w:val="center" w:pos="4752"/>
              </w:tabs>
              <w:jc w:val="both"/>
              <w:rPr>
                <w:rFonts w:asciiTheme="majorHAnsi" w:hAnsiTheme="majorHAnsi" w:cs="Arial"/>
              </w:rPr>
            </w:pPr>
            <w:r w:rsidRPr="00277487">
              <w:rPr>
                <w:rFonts w:asciiTheme="majorHAnsi" w:hAnsiTheme="majorHAnsi" w:cs="Arial"/>
              </w:rPr>
              <w:t>___________________________________        _______________________________</w:t>
            </w:r>
          </w:p>
          <w:p w14:paraId="1321DED5" w14:textId="77777777" w:rsidR="00A02073" w:rsidRPr="00277487" w:rsidRDefault="00A02073" w:rsidP="008C0834">
            <w:pPr>
              <w:tabs>
                <w:tab w:val="center" w:pos="4752"/>
              </w:tabs>
              <w:jc w:val="both"/>
              <w:rPr>
                <w:rFonts w:asciiTheme="majorHAnsi" w:hAnsiTheme="majorHAnsi" w:cs="Arial"/>
              </w:rPr>
            </w:pPr>
            <w:r w:rsidRPr="00277487">
              <w:rPr>
                <w:rFonts w:asciiTheme="majorHAnsi" w:hAnsiTheme="majorHAnsi" w:cs="Arial"/>
              </w:rPr>
              <w:t>President &amp; CEO                                 Date</w:t>
            </w:r>
          </w:p>
          <w:p w14:paraId="156E3FEA" w14:textId="77777777" w:rsidR="00A02073" w:rsidRPr="00277487" w:rsidRDefault="00A02073" w:rsidP="008C0834">
            <w:pPr>
              <w:tabs>
                <w:tab w:val="center" w:pos="4752"/>
              </w:tabs>
              <w:jc w:val="both"/>
              <w:rPr>
                <w:rFonts w:asciiTheme="majorHAnsi" w:hAnsiTheme="majorHAnsi" w:cs="Arial"/>
              </w:rPr>
            </w:pPr>
          </w:p>
          <w:p w14:paraId="41969FC4" w14:textId="77777777" w:rsidR="00A02073" w:rsidRPr="00277487" w:rsidRDefault="00A02073" w:rsidP="008C0834">
            <w:pPr>
              <w:jc w:val="both"/>
              <w:rPr>
                <w:rFonts w:asciiTheme="majorHAnsi" w:hAnsiTheme="majorHAnsi" w:cs="Arial"/>
              </w:rPr>
            </w:pPr>
          </w:p>
          <w:p w14:paraId="4A7BFF0A" w14:textId="77777777" w:rsidR="00A02073" w:rsidRPr="00277487" w:rsidRDefault="00A02073" w:rsidP="008C0834">
            <w:pPr>
              <w:rPr>
                <w:rFonts w:asciiTheme="majorHAnsi" w:hAnsiTheme="majorHAnsi" w:cs="Arial"/>
                <w:i/>
                <w:iCs/>
              </w:rPr>
            </w:pPr>
            <w:r w:rsidRPr="00277487">
              <w:rPr>
                <w:rFonts w:asciiTheme="majorHAnsi" w:hAnsiTheme="majorHAnsi" w:cs="Arial"/>
                <w:i/>
                <w:iCs/>
              </w:rPr>
              <w:t>I approve the delegation of the responsibilities outlined herein within the context of the attached organizational structure.</w:t>
            </w:r>
          </w:p>
          <w:p w14:paraId="11F3FE7F" w14:textId="77777777" w:rsidR="00A02073" w:rsidRPr="00277487" w:rsidRDefault="00A02073" w:rsidP="008C0834">
            <w:pPr>
              <w:rPr>
                <w:rFonts w:asciiTheme="majorHAnsi" w:hAnsiTheme="majorHAnsi" w:cs="Arial"/>
                <w:i/>
                <w:iCs/>
              </w:rPr>
            </w:pPr>
          </w:p>
        </w:tc>
      </w:tr>
    </w:tbl>
    <w:p w14:paraId="6C7F47EC" w14:textId="77777777" w:rsidR="00A02073" w:rsidRPr="00277487" w:rsidRDefault="00A02073" w:rsidP="00A02073">
      <w:pPr>
        <w:jc w:val="both"/>
        <w:rPr>
          <w:rFonts w:asciiTheme="majorHAnsi" w:hAnsiTheme="majorHAnsi" w:cs="Arial"/>
        </w:rPr>
      </w:pPr>
    </w:p>
    <w:p w14:paraId="69F72770" w14:textId="77777777" w:rsidR="00A02073" w:rsidRPr="00277487" w:rsidRDefault="00A02073" w:rsidP="00A02073">
      <w:pPr>
        <w:ind w:right="18"/>
        <w:jc w:val="center"/>
        <w:rPr>
          <w:rFonts w:asciiTheme="majorHAnsi" w:hAnsiTheme="majorHAnsi" w:cs="Arial"/>
        </w:rPr>
      </w:pPr>
      <w:r w:rsidRPr="00277487">
        <w:rPr>
          <w:rFonts w:asciiTheme="majorHAnsi" w:hAnsiTheme="majorHAnsi" w:cs="Arial"/>
          <w:b/>
        </w:rPr>
        <w:t>The above statements are intended to describe the general nature and level of work being performed by the incumbents of this job.  They are not intended to be an exhaustive list of all responsibilities and activities required of this position.</w:t>
      </w:r>
    </w:p>
    <w:p w14:paraId="0812627E" w14:textId="45B9C402" w:rsidR="00212B23" w:rsidRPr="00277487" w:rsidRDefault="00212B23" w:rsidP="00A02073">
      <w:pPr>
        <w:rPr>
          <w:rFonts w:asciiTheme="majorHAnsi" w:hAnsiTheme="majorHAnsi" w:cs="Arial"/>
        </w:rPr>
      </w:pPr>
    </w:p>
    <w:sectPr w:rsidR="00212B23" w:rsidRPr="00277487" w:rsidSect="00756A4D">
      <w:footerReference w:type="defaul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E5BA0" w14:textId="77777777" w:rsidR="001E01B6" w:rsidRDefault="001E01B6">
      <w:r>
        <w:separator/>
      </w:r>
    </w:p>
  </w:endnote>
  <w:endnote w:type="continuationSeparator" w:id="0">
    <w:p w14:paraId="254A89FA" w14:textId="77777777" w:rsidR="001E01B6" w:rsidRDefault="001E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6287" w14:textId="476A7428" w:rsidR="00756A4D" w:rsidRPr="00C32BD0" w:rsidRDefault="00B20E3C">
    <w:pPr>
      <w:pStyle w:val="Footer"/>
      <w:rPr>
        <w:rFonts w:asciiTheme="majorHAnsi" w:hAnsiTheme="majorHAnsi" w:cs="Arial"/>
        <w:sz w:val="20"/>
      </w:rPr>
    </w:pPr>
    <w:r>
      <w:rPr>
        <w:rFonts w:asciiTheme="majorHAnsi" w:hAnsiTheme="majorHAnsi" w:cs="Arial"/>
        <w:sz w:val="20"/>
      </w:rPr>
      <w:t>November 28</w:t>
    </w:r>
    <w:r w:rsidR="0072553A">
      <w:rPr>
        <w:rFonts w:asciiTheme="majorHAnsi" w:hAnsiTheme="majorHAnsi" w:cs="Arial"/>
        <w:sz w:val="20"/>
      </w:rPr>
      <w:t xml:space="preserve">, </w:t>
    </w:r>
    <w:proofErr w:type="gramStart"/>
    <w:r w:rsidR="0072553A">
      <w:rPr>
        <w:rFonts w:asciiTheme="majorHAnsi" w:hAnsiTheme="majorHAnsi" w:cs="Arial"/>
        <w:sz w:val="20"/>
      </w:rPr>
      <w:t>2024</w:t>
    </w:r>
    <w:proofErr w:type="gramEnd"/>
    <w:r w:rsidR="003A2007">
      <w:rPr>
        <w:rFonts w:asciiTheme="majorHAnsi" w:hAnsiTheme="majorHAnsi" w:cs="Arial"/>
        <w:sz w:val="20"/>
      </w:rPr>
      <w:tab/>
      <w:t xml:space="preserve">                        WSCC</w:t>
    </w:r>
    <w:r w:rsidR="00756A4D" w:rsidRPr="00C32BD0">
      <w:rPr>
        <w:rFonts w:asciiTheme="majorHAnsi" w:hAnsiTheme="majorHAnsi" w:cs="Arial"/>
        <w:sz w:val="20"/>
      </w:rPr>
      <w:t xml:space="preserve"> Job Description</w:t>
    </w:r>
    <w:r w:rsidR="00756A4D" w:rsidRPr="00C32BD0">
      <w:rPr>
        <w:rFonts w:asciiTheme="majorHAnsi" w:hAnsiTheme="majorHAnsi" w:cs="Arial"/>
        <w:sz w:val="20"/>
      </w:rPr>
      <w:tab/>
      <w:t xml:space="preserve">                                             Page </w:t>
    </w:r>
    <w:r w:rsidR="00756A4D" w:rsidRPr="00C32BD0">
      <w:rPr>
        <w:rFonts w:asciiTheme="majorHAnsi" w:hAnsiTheme="majorHAnsi" w:cs="Arial"/>
        <w:sz w:val="20"/>
      </w:rPr>
      <w:fldChar w:fldCharType="begin"/>
    </w:r>
    <w:r w:rsidR="00756A4D" w:rsidRPr="00C32BD0">
      <w:rPr>
        <w:rFonts w:asciiTheme="majorHAnsi" w:hAnsiTheme="majorHAnsi" w:cs="Arial"/>
        <w:sz w:val="20"/>
      </w:rPr>
      <w:instrText xml:space="preserve"> PAGE </w:instrText>
    </w:r>
    <w:r w:rsidR="00756A4D" w:rsidRPr="00C32BD0">
      <w:rPr>
        <w:rFonts w:asciiTheme="majorHAnsi" w:hAnsiTheme="majorHAnsi" w:cs="Arial"/>
        <w:sz w:val="20"/>
      </w:rPr>
      <w:fldChar w:fldCharType="separate"/>
    </w:r>
    <w:r w:rsidR="0074173F">
      <w:rPr>
        <w:rFonts w:asciiTheme="majorHAnsi" w:hAnsiTheme="majorHAnsi" w:cs="Arial"/>
        <w:noProof/>
        <w:sz w:val="20"/>
      </w:rPr>
      <w:t>5</w:t>
    </w:r>
    <w:r w:rsidR="00756A4D" w:rsidRPr="00C32BD0">
      <w:rPr>
        <w:rFonts w:asciiTheme="majorHAnsi" w:hAnsiTheme="majorHAnsi" w:cs="Arial"/>
        <w:sz w:val="20"/>
      </w:rPr>
      <w:fldChar w:fldCharType="end"/>
    </w:r>
    <w:r w:rsidR="00756A4D" w:rsidRPr="00C32BD0">
      <w:rPr>
        <w:rFonts w:asciiTheme="majorHAnsi" w:hAnsiTheme="majorHAnsi" w:cs="Arial"/>
        <w:sz w:val="20"/>
      </w:rPr>
      <w:t xml:space="preserve"> of </w:t>
    </w:r>
    <w:r w:rsidR="00756A4D" w:rsidRPr="00C32BD0">
      <w:rPr>
        <w:rFonts w:asciiTheme="majorHAnsi" w:hAnsiTheme="majorHAnsi" w:cs="Arial"/>
        <w:sz w:val="20"/>
      </w:rPr>
      <w:fldChar w:fldCharType="begin"/>
    </w:r>
    <w:r w:rsidR="00756A4D" w:rsidRPr="00C32BD0">
      <w:rPr>
        <w:rFonts w:asciiTheme="majorHAnsi" w:hAnsiTheme="majorHAnsi" w:cs="Arial"/>
        <w:sz w:val="20"/>
      </w:rPr>
      <w:instrText xml:space="preserve"> NUMPAGES </w:instrText>
    </w:r>
    <w:r w:rsidR="00756A4D" w:rsidRPr="00C32BD0">
      <w:rPr>
        <w:rFonts w:asciiTheme="majorHAnsi" w:hAnsiTheme="majorHAnsi" w:cs="Arial"/>
        <w:sz w:val="20"/>
      </w:rPr>
      <w:fldChar w:fldCharType="separate"/>
    </w:r>
    <w:r w:rsidR="0074173F">
      <w:rPr>
        <w:rFonts w:asciiTheme="majorHAnsi" w:hAnsiTheme="majorHAnsi" w:cs="Arial"/>
        <w:noProof/>
        <w:sz w:val="20"/>
      </w:rPr>
      <w:t>5</w:t>
    </w:r>
    <w:r w:rsidR="00756A4D" w:rsidRPr="00C32BD0">
      <w:rPr>
        <w:rFonts w:asciiTheme="majorHAnsi" w:hAnsiTheme="majorHAnsi"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F1B99" w14:textId="77777777" w:rsidR="001E01B6" w:rsidRDefault="001E01B6">
      <w:r>
        <w:separator/>
      </w:r>
    </w:p>
  </w:footnote>
  <w:footnote w:type="continuationSeparator" w:id="0">
    <w:p w14:paraId="0F289F48" w14:textId="77777777" w:rsidR="001E01B6" w:rsidRDefault="001E0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D75"/>
    <w:multiLevelType w:val="hybridMultilevel"/>
    <w:tmpl w:val="3EE07FD4"/>
    <w:lvl w:ilvl="0" w:tplc="38FA3B6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952"/>
    <w:multiLevelType w:val="hybridMultilevel"/>
    <w:tmpl w:val="67C8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37F1F"/>
    <w:multiLevelType w:val="hybridMultilevel"/>
    <w:tmpl w:val="6B0AD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16E55"/>
    <w:multiLevelType w:val="hybridMultilevel"/>
    <w:tmpl w:val="E8B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96F3E"/>
    <w:multiLevelType w:val="hybridMultilevel"/>
    <w:tmpl w:val="B66C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D4900"/>
    <w:multiLevelType w:val="hybridMultilevel"/>
    <w:tmpl w:val="7F649DD0"/>
    <w:lvl w:ilvl="0" w:tplc="4822B17C">
      <w:start w:val="1"/>
      <w:numFmt w:val="bullet"/>
      <w:lvlText w:val=""/>
      <w:lvlJc w:val="left"/>
      <w:pPr>
        <w:tabs>
          <w:tab w:val="num" w:pos="720"/>
        </w:tabs>
        <w:ind w:left="720" w:hanging="360"/>
      </w:pPr>
      <w:rPr>
        <w:rFonts w:ascii="Wingdings" w:hAnsi="Wingdings" w:hint="default"/>
        <w:sz w:val="24"/>
      </w:rPr>
    </w:lvl>
    <w:lvl w:ilvl="1" w:tplc="4822B17C">
      <w:start w:val="1"/>
      <w:numFmt w:val="bullet"/>
      <w:lvlText w:val=""/>
      <w:lvlJc w:val="left"/>
      <w:pPr>
        <w:tabs>
          <w:tab w:val="num" w:pos="1440"/>
        </w:tabs>
        <w:ind w:left="144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56189"/>
    <w:multiLevelType w:val="hybridMultilevel"/>
    <w:tmpl w:val="0B8432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B7080"/>
    <w:multiLevelType w:val="hybridMultilevel"/>
    <w:tmpl w:val="461AAB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8B3B56"/>
    <w:multiLevelType w:val="hybridMultilevel"/>
    <w:tmpl w:val="2B94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63604A"/>
    <w:multiLevelType w:val="hybridMultilevel"/>
    <w:tmpl w:val="A252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137EF"/>
    <w:multiLevelType w:val="hybridMultilevel"/>
    <w:tmpl w:val="A176DB44"/>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064F5"/>
    <w:multiLevelType w:val="hybridMultilevel"/>
    <w:tmpl w:val="BDF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760E4"/>
    <w:multiLevelType w:val="hybridMultilevel"/>
    <w:tmpl w:val="2C62FE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FA722B"/>
    <w:multiLevelType w:val="hybridMultilevel"/>
    <w:tmpl w:val="5E18559E"/>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4" w15:restartNumberingAfterBreak="0">
    <w:nsid w:val="40466CEA"/>
    <w:multiLevelType w:val="hybridMultilevel"/>
    <w:tmpl w:val="5C62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C6921"/>
    <w:multiLevelType w:val="hybridMultilevel"/>
    <w:tmpl w:val="A814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357E59"/>
    <w:multiLevelType w:val="hybridMultilevel"/>
    <w:tmpl w:val="FA9A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11F43"/>
    <w:multiLevelType w:val="hybridMultilevel"/>
    <w:tmpl w:val="1FEE57DE"/>
    <w:lvl w:ilvl="0" w:tplc="34DC2E5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2566B4"/>
    <w:multiLevelType w:val="hybridMultilevel"/>
    <w:tmpl w:val="C08C3FD6"/>
    <w:lvl w:ilvl="0" w:tplc="4822B17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C333D1"/>
    <w:multiLevelType w:val="hybridMultilevel"/>
    <w:tmpl w:val="1910C00C"/>
    <w:lvl w:ilvl="0" w:tplc="38FA3B60">
      <w:start w:val="1"/>
      <w:numFmt w:val="decimal"/>
      <w:lvlText w:val="%1."/>
      <w:lvlJc w:val="left"/>
      <w:pPr>
        <w:ind w:left="720" w:hanging="360"/>
      </w:pPr>
      <w:rPr>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C2B6C28"/>
    <w:multiLevelType w:val="hybridMultilevel"/>
    <w:tmpl w:val="250EDB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B91523"/>
    <w:multiLevelType w:val="hybridMultilevel"/>
    <w:tmpl w:val="0516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62868"/>
    <w:multiLevelType w:val="hybridMultilevel"/>
    <w:tmpl w:val="CB0658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16cid:durableId="171068219">
    <w:abstractNumId w:val="5"/>
  </w:num>
  <w:num w:numId="2" w16cid:durableId="2131392481">
    <w:abstractNumId w:val="17"/>
  </w:num>
  <w:num w:numId="3" w16cid:durableId="246111569">
    <w:abstractNumId w:val="6"/>
  </w:num>
  <w:num w:numId="4" w16cid:durableId="1108964279">
    <w:abstractNumId w:val="19"/>
  </w:num>
  <w:num w:numId="5" w16cid:durableId="632323313">
    <w:abstractNumId w:val="20"/>
  </w:num>
  <w:num w:numId="6" w16cid:durableId="1941646097">
    <w:abstractNumId w:val="18"/>
  </w:num>
  <w:num w:numId="7" w16cid:durableId="627590204">
    <w:abstractNumId w:val="10"/>
  </w:num>
  <w:num w:numId="8" w16cid:durableId="1089038566">
    <w:abstractNumId w:val="7"/>
  </w:num>
  <w:num w:numId="9" w16cid:durableId="976491859">
    <w:abstractNumId w:val="1"/>
  </w:num>
  <w:num w:numId="10" w16cid:durableId="1026253692">
    <w:abstractNumId w:val="2"/>
  </w:num>
  <w:num w:numId="11" w16cid:durableId="1203785010">
    <w:abstractNumId w:val="0"/>
  </w:num>
  <w:num w:numId="12" w16cid:durableId="1114717394">
    <w:abstractNumId w:val="9"/>
  </w:num>
  <w:num w:numId="13" w16cid:durableId="858470375">
    <w:abstractNumId w:val="15"/>
  </w:num>
  <w:num w:numId="14" w16cid:durableId="509877158">
    <w:abstractNumId w:val="22"/>
  </w:num>
  <w:num w:numId="15" w16cid:durableId="2123379429">
    <w:abstractNumId w:val="3"/>
  </w:num>
  <w:num w:numId="16" w16cid:durableId="614094185">
    <w:abstractNumId w:val="16"/>
  </w:num>
  <w:num w:numId="17" w16cid:durableId="1307587947">
    <w:abstractNumId w:val="14"/>
  </w:num>
  <w:num w:numId="18" w16cid:durableId="1535190826">
    <w:abstractNumId w:val="11"/>
  </w:num>
  <w:num w:numId="19" w16cid:durableId="482893219">
    <w:abstractNumId w:val="8"/>
  </w:num>
  <w:num w:numId="20" w16cid:durableId="1027870176">
    <w:abstractNumId w:val="4"/>
  </w:num>
  <w:num w:numId="21" w16cid:durableId="1538465840">
    <w:abstractNumId w:val="23"/>
  </w:num>
  <w:num w:numId="22" w16cid:durableId="701513282">
    <w:abstractNumId w:val="21"/>
  </w:num>
  <w:num w:numId="23" w16cid:durableId="328606940">
    <w:abstractNumId w:val="12"/>
  </w:num>
  <w:num w:numId="24" w16cid:durableId="1064065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1D"/>
    <w:rsid w:val="00005AD1"/>
    <w:rsid w:val="00010EA8"/>
    <w:rsid w:val="000331B5"/>
    <w:rsid w:val="000426A3"/>
    <w:rsid w:val="000449C1"/>
    <w:rsid w:val="0007197F"/>
    <w:rsid w:val="00071B21"/>
    <w:rsid w:val="0007332F"/>
    <w:rsid w:val="000C6579"/>
    <w:rsid w:val="000F1636"/>
    <w:rsid w:val="00114C86"/>
    <w:rsid w:val="00193ECB"/>
    <w:rsid w:val="001E01B6"/>
    <w:rsid w:val="001E7547"/>
    <w:rsid w:val="0020724E"/>
    <w:rsid w:val="00212B23"/>
    <w:rsid w:val="002133B4"/>
    <w:rsid w:val="00236004"/>
    <w:rsid w:val="00265C95"/>
    <w:rsid w:val="00277487"/>
    <w:rsid w:val="00287A75"/>
    <w:rsid w:val="002967C9"/>
    <w:rsid w:val="002D0B93"/>
    <w:rsid w:val="002D32F2"/>
    <w:rsid w:val="002E76BC"/>
    <w:rsid w:val="002F27BC"/>
    <w:rsid w:val="002F621A"/>
    <w:rsid w:val="003034EE"/>
    <w:rsid w:val="0033331D"/>
    <w:rsid w:val="00353CB8"/>
    <w:rsid w:val="00381942"/>
    <w:rsid w:val="003956C4"/>
    <w:rsid w:val="003A2007"/>
    <w:rsid w:val="003A587A"/>
    <w:rsid w:val="003D1648"/>
    <w:rsid w:val="003F523D"/>
    <w:rsid w:val="00405CB0"/>
    <w:rsid w:val="00442492"/>
    <w:rsid w:val="004C07BF"/>
    <w:rsid w:val="004C4D56"/>
    <w:rsid w:val="00521905"/>
    <w:rsid w:val="005432EC"/>
    <w:rsid w:val="00576557"/>
    <w:rsid w:val="005E2179"/>
    <w:rsid w:val="005F68A8"/>
    <w:rsid w:val="006A74B5"/>
    <w:rsid w:val="007007B4"/>
    <w:rsid w:val="0072553A"/>
    <w:rsid w:val="00730AA0"/>
    <w:rsid w:val="0074173F"/>
    <w:rsid w:val="007475FF"/>
    <w:rsid w:val="00756A4D"/>
    <w:rsid w:val="007A085C"/>
    <w:rsid w:val="007A45DB"/>
    <w:rsid w:val="00815262"/>
    <w:rsid w:val="00822778"/>
    <w:rsid w:val="008267A6"/>
    <w:rsid w:val="0086738F"/>
    <w:rsid w:val="008758DD"/>
    <w:rsid w:val="00880C47"/>
    <w:rsid w:val="008915FD"/>
    <w:rsid w:val="00893AED"/>
    <w:rsid w:val="00894D3D"/>
    <w:rsid w:val="008A6738"/>
    <w:rsid w:val="008B4DA4"/>
    <w:rsid w:val="008D0E47"/>
    <w:rsid w:val="008D7127"/>
    <w:rsid w:val="008E66BC"/>
    <w:rsid w:val="008F1820"/>
    <w:rsid w:val="009371C5"/>
    <w:rsid w:val="00970DAE"/>
    <w:rsid w:val="009D0AC0"/>
    <w:rsid w:val="00A02073"/>
    <w:rsid w:val="00A22994"/>
    <w:rsid w:val="00A26788"/>
    <w:rsid w:val="00A4211C"/>
    <w:rsid w:val="00A50C89"/>
    <w:rsid w:val="00A5454E"/>
    <w:rsid w:val="00A57703"/>
    <w:rsid w:val="00A96524"/>
    <w:rsid w:val="00AF3D0D"/>
    <w:rsid w:val="00B20E3C"/>
    <w:rsid w:val="00BB5872"/>
    <w:rsid w:val="00BD491E"/>
    <w:rsid w:val="00C313FC"/>
    <w:rsid w:val="00C32BD0"/>
    <w:rsid w:val="00C468E9"/>
    <w:rsid w:val="00C52F86"/>
    <w:rsid w:val="00C619EB"/>
    <w:rsid w:val="00CA1E5E"/>
    <w:rsid w:val="00CB609A"/>
    <w:rsid w:val="00CC5950"/>
    <w:rsid w:val="00CE5392"/>
    <w:rsid w:val="00D126E9"/>
    <w:rsid w:val="00D66B8C"/>
    <w:rsid w:val="00D81913"/>
    <w:rsid w:val="00DC6B90"/>
    <w:rsid w:val="00DD16E0"/>
    <w:rsid w:val="00DE48DF"/>
    <w:rsid w:val="00DE7D0C"/>
    <w:rsid w:val="00E0148C"/>
    <w:rsid w:val="00E230E5"/>
    <w:rsid w:val="00E25E96"/>
    <w:rsid w:val="00E34006"/>
    <w:rsid w:val="00E475CC"/>
    <w:rsid w:val="00E802AD"/>
    <w:rsid w:val="00E81F3D"/>
    <w:rsid w:val="00EB5088"/>
    <w:rsid w:val="00F51FE0"/>
    <w:rsid w:val="00F8460D"/>
    <w:rsid w:val="00FA6EC2"/>
    <w:rsid w:val="00FC3AD7"/>
    <w:rsid w:val="00FD7276"/>
    <w:rsid w:val="00FE4F8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81261E6"/>
  <w15:docId w15:val="{8AD7DC92-38CC-47FE-95B3-42292C50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B4"/>
    <w:rPr>
      <w:sz w:val="24"/>
      <w:szCs w:val="24"/>
      <w:lang w:val="en-US" w:eastAsia="en-US"/>
    </w:rPr>
  </w:style>
  <w:style w:type="paragraph" w:styleId="Heading1">
    <w:name w:val="heading 1"/>
    <w:basedOn w:val="Normal"/>
    <w:next w:val="Normal"/>
    <w:link w:val="Heading1Char"/>
    <w:qFormat/>
    <w:rsid w:val="002F621A"/>
    <w:pPr>
      <w:keepNext/>
      <w:outlineLvl w:val="0"/>
    </w:pPr>
    <w:rPr>
      <w:b/>
      <w:u w:val="single"/>
    </w:rPr>
  </w:style>
  <w:style w:type="paragraph" w:styleId="Heading3">
    <w:name w:val="heading 3"/>
    <w:basedOn w:val="Normal"/>
    <w:next w:val="Normal"/>
    <w:link w:val="Heading3Char"/>
    <w:qFormat/>
    <w:rsid w:val="002F621A"/>
    <w:pPr>
      <w:keepNext/>
      <w:widowControl w:val="0"/>
      <w:numPr>
        <w:ilvl w:val="12"/>
      </w:numPr>
      <w:jc w:val="both"/>
      <w:outlineLvl w:val="2"/>
    </w:pPr>
    <w:rPr>
      <w:rFonts w:ascii="Arial" w:hAnsi="Arial"/>
      <w:b/>
      <w:snapToGrid w:val="0"/>
      <w:szCs w:val="20"/>
      <w:u w:val="single"/>
    </w:rPr>
  </w:style>
  <w:style w:type="paragraph" w:styleId="Heading5">
    <w:name w:val="heading 5"/>
    <w:basedOn w:val="Normal"/>
    <w:next w:val="Normal"/>
    <w:link w:val="Heading5Char"/>
    <w:qFormat/>
    <w:rsid w:val="002F621A"/>
    <w:pPr>
      <w:keepNext/>
      <w:widowControl w:val="0"/>
      <w:numPr>
        <w:ilvl w:val="12"/>
      </w:numPr>
      <w:jc w:val="both"/>
      <w:outlineLvl w:val="4"/>
    </w:pPr>
    <w:rPr>
      <w:rFonts w:ascii="Arial" w:hAnsi="Arial"/>
      <w:b/>
      <w:snapToGrid w:val="0"/>
      <w:szCs w:val="20"/>
    </w:rPr>
  </w:style>
  <w:style w:type="paragraph" w:styleId="Heading6">
    <w:name w:val="heading 6"/>
    <w:basedOn w:val="Normal"/>
    <w:next w:val="Normal"/>
    <w:link w:val="Heading6Char"/>
    <w:qFormat/>
    <w:rsid w:val="002F621A"/>
    <w:pPr>
      <w:keepNext/>
      <w:widowControl w:val="0"/>
      <w:outlineLvl w:val="5"/>
    </w:pPr>
    <w:rPr>
      <w:rFonts w:ascii="Arial" w:hAnsi="Arial"/>
      <w:b/>
      <w:snapToGrid w:val="0"/>
      <w:szCs w:val="20"/>
    </w:rPr>
  </w:style>
  <w:style w:type="paragraph" w:styleId="Heading8">
    <w:name w:val="heading 8"/>
    <w:basedOn w:val="Normal"/>
    <w:next w:val="Normal"/>
    <w:link w:val="Heading8Char"/>
    <w:semiHidden/>
    <w:unhideWhenUsed/>
    <w:qFormat/>
    <w:rsid w:val="0020724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21A"/>
    <w:pPr>
      <w:widowControl w:val="0"/>
      <w:tabs>
        <w:tab w:val="center" w:pos="4320"/>
        <w:tab w:val="right" w:pos="8640"/>
      </w:tabs>
    </w:pPr>
    <w:rPr>
      <w:rFonts w:ascii="Arial" w:hAnsi="Arial"/>
      <w:snapToGrid w:val="0"/>
      <w:szCs w:val="20"/>
    </w:rPr>
  </w:style>
  <w:style w:type="paragraph" w:styleId="BodyText">
    <w:name w:val="Body Text"/>
    <w:basedOn w:val="Normal"/>
    <w:rsid w:val="002F621A"/>
    <w:pPr>
      <w:widowControl w:val="0"/>
      <w:numPr>
        <w:ilvl w:val="12"/>
      </w:numPr>
      <w:jc w:val="both"/>
    </w:pPr>
    <w:rPr>
      <w:rFonts w:ascii="Arial" w:hAnsi="Arial"/>
      <w:b/>
      <w:snapToGrid w:val="0"/>
      <w:szCs w:val="20"/>
    </w:rPr>
  </w:style>
  <w:style w:type="paragraph" w:customStyle="1" w:styleId="TOCBase">
    <w:name w:val="TOC Base"/>
    <w:basedOn w:val="Normal"/>
    <w:rsid w:val="002F621A"/>
    <w:pPr>
      <w:tabs>
        <w:tab w:val="right" w:leader="dot" w:pos="6480"/>
      </w:tabs>
      <w:spacing w:after="240" w:line="240" w:lineRule="atLeast"/>
    </w:pPr>
    <w:rPr>
      <w:rFonts w:ascii="Arial" w:hAnsi="Arial"/>
      <w:spacing w:val="-5"/>
      <w:szCs w:val="20"/>
      <w:lang w:val="en-GB"/>
    </w:rPr>
  </w:style>
  <w:style w:type="character" w:styleId="CommentReference">
    <w:name w:val="annotation reference"/>
    <w:basedOn w:val="DefaultParagraphFont"/>
    <w:semiHidden/>
    <w:rsid w:val="002F621A"/>
    <w:rPr>
      <w:sz w:val="16"/>
    </w:rPr>
  </w:style>
  <w:style w:type="paragraph" w:styleId="CommentText">
    <w:name w:val="annotation text"/>
    <w:basedOn w:val="Normal"/>
    <w:link w:val="CommentTextChar"/>
    <w:semiHidden/>
    <w:rsid w:val="002F621A"/>
    <w:pPr>
      <w:widowControl w:val="0"/>
    </w:pPr>
    <w:rPr>
      <w:rFonts w:ascii="Arial" w:hAnsi="Arial"/>
      <w:snapToGrid w:val="0"/>
      <w:sz w:val="20"/>
      <w:szCs w:val="20"/>
    </w:rPr>
  </w:style>
  <w:style w:type="paragraph" w:styleId="BodyText2">
    <w:name w:val="Body Text 2"/>
    <w:basedOn w:val="Normal"/>
    <w:rsid w:val="002F621A"/>
    <w:pPr>
      <w:widowControl w:val="0"/>
      <w:pBdr>
        <w:top w:val="double" w:sz="12" w:space="1" w:color="auto"/>
        <w:left w:val="double" w:sz="12" w:space="1" w:color="auto"/>
        <w:bottom w:val="double" w:sz="12" w:space="1" w:color="auto"/>
        <w:right w:val="double" w:sz="12" w:space="1" w:color="auto"/>
      </w:pBdr>
      <w:jc w:val="both"/>
    </w:pPr>
    <w:rPr>
      <w:rFonts w:ascii="Arial" w:hAnsi="Arial"/>
      <w:snapToGrid w:val="0"/>
      <w:szCs w:val="20"/>
    </w:rPr>
  </w:style>
  <w:style w:type="paragraph" w:styleId="Footer">
    <w:name w:val="footer"/>
    <w:basedOn w:val="Normal"/>
    <w:rsid w:val="002F621A"/>
    <w:pPr>
      <w:tabs>
        <w:tab w:val="center" w:pos="4320"/>
        <w:tab w:val="right" w:pos="8640"/>
      </w:tabs>
    </w:pPr>
  </w:style>
  <w:style w:type="paragraph" w:customStyle="1" w:styleId="TOCBase1">
    <w:name w:val="TOC Base1"/>
    <w:basedOn w:val="Normal"/>
    <w:rsid w:val="002F621A"/>
    <w:pPr>
      <w:tabs>
        <w:tab w:val="right" w:leader="dot" w:pos="6480"/>
      </w:tabs>
      <w:spacing w:after="240" w:line="240" w:lineRule="atLeast"/>
    </w:pPr>
    <w:rPr>
      <w:rFonts w:ascii="Arial" w:hAnsi="Arial"/>
      <w:spacing w:val="-5"/>
      <w:szCs w:val="20"/>
      <w:lang w:val="en-GB"/>
    </w:rPr>
  </w:style>
  <w:style w:type="paragraph" w:styleId="BodyText3">
    <w:name w:val="Body Text 3"/>
    <w:basedOn w:val="Normal"/>
    <w:link w:val="BodyText3Char"/>
    <w:rsid w:val="002F621A"/>
    <w:pPr>
      <w:jc w:val="both"/>
    </w:pPr>
    <w:rPr>
      <w:rFonts w:ascii="Arial" w:hAnsi="Arial" w:cs="Arial"/>
      <w:sz w:val="20"/>
    </w:rPr>
  </w:style>
  <w:style w:type="paragraph" w:styleId="CommentSubject">
    <w:name w:val="annotation subject"/>
    <w:basedOn w:val="CommentText"/>
    <w:next w:val="CommentText"/>
    <w:semiHidden/>
    <w:rsid w:val="002F621A"/>
    <w:pPr>
      <w:widowControl/>
    </w:pPr>
    <w:rPr>
      <w:rFonts w:ascii="Times New Roman" w:hAnsi="Times New Roman"/>
      <w:b/>
      <w:bCs/>
      <w:snapToGrid/>
    </w:rPr>
  </w:style>
  <w:style w:type="paragraph" w:styleId="BalloonText">
    <w:name w:val="Balloon Text"/>
    <w:basedOn w:val="Normal"/>
    <w:semiHidden/>
    <w:rsid w:val="002F621A"/>
    <w:rPr>
      <w:rFonts w:ascii="Tahoma" w:hAnsi="Tahoma" w:cs="Tahoma"/>
      <w:sz w:val="16"/>
      <w:szCs w:val="16"/>
    </w:rPr>
  </w:style>
  <w:style w:type="paragraph" w:styleId="ListParagraph">
    <w:name w:val="List Paragraph"/>
    <w:basedOn w:val="Normal"/>
    <w:uiPriority w:val="34"/>
    <w:qFormat/>
    <w:rsid w:val="002967C9"/>
    <w:pPr>
      <w:ind w:left="720"/>
      <w:contextualSpacing/>
    </w:pPr>
  </w:style>
  <w:style w:type="character" w:customStyle="1" w:styleId="Heading3Char">
    <w:name w:val="Heading 3 Char"/>
    <w:basedOn w:val="DefaultParagraphFont"/>
    <w:link w:val="Heading3"/>
    <w:rsid w:val="00265C95"/>
    <w:rPr>
      <w:rFonts w:ascii="Arial" w:hAnsi="Arial"/>
      <w:b/>
      <w:snapToGrid w:val="0"/>
      <w:sz w:val="24"/>
      <w:u w:val="single"/>
      <w:lang w:val="en-US" w:eastAsia="en-US"/>
    </w:rPr>
  </w:style>
  <w:style w:type="character" w:customStyle="1" w:styleId="HeaderChar">
    <w:name w:val="Header Char"/>
    <w:basedOn w:val="DefaultParagraphFont"/>
    <w:link w:val="Header"/>
    <w:rsid w:val="00265C95"/>
    <w:rPr>
      <w:rFonts w:ascii="Arial" w:hAnsi="Arial"/>
      <w:snapToGrid w:val="0"/>
      <w:sz w:val="24"/>
      <w:lang w:val="en-US" w:eastAsia="en-US"/>
    </w:rPr>
  </w:style>
  <w:style w:type="table" w:styleId="TableGrid">
    <w:name w:val="Table Grid"/>
    <w:basedOn w:val="TableNormal"/>
    <w:rsid w:val="00DC6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semiHidden/>
    <w:rsid w:val="0020724E"/>
    <w:rPr>
      <w:rFonts w:asciiTheme="majorHAnsi" w:eastAsiaTheme="majorEastAsia" w:hAnsiTheme="majorHAnsi" w:cstheme="majorBidi"/>
      <w:color w:val="404040" w:themeColor="text1" w:themeTint="BF"/>
      <w:lang w:val="en-US" w:eastAsia="en-US"/>
    </w:rPr>
  </w:style>
  <w:style w:type="character" w:styleId="PlaceholderText">
    <w:name w:val="Placeholder Text"/>
    <w:basedOn w:val="DefaultParagraphFont"/>
    <w:uiPriority w:val="99"/>
    <w:semiHidden/>
    <w:rsid w:val="00FD7276"/>
    <w:rPr>
      <w:color w:val="808080"/>
    </w:rPr>
  </w:style>
  <w:style w:type="character" w:customStyle="1" w:styleId="Style1">
    <w:name w:val="Style1"/>
    <w:basedOn w:val="DefaultParagraphFont"/>
    <w:uiPriority w:val="1"/>
    <w:rsid w:val="007475FF"/>
    <w:rPr>
      <w:rFonts w:ascii="Cambria" w:hAnsi="Cambria"/>
      <w:sz w:val="24"/>
    </w:rPr>
  </w:style>
  <w:style w:type="paragraph" w:styleId="NoSpacing">
    <w:name w:val="No Spacing"/>
    <w:uiPriority w:val="1"/>
    <w:qFormat/>
    <w:rsid w:val="008D0E47"/>
    <w:rPr>
      <w:sz w:val="24"/>
      <w:szCs w:val="24"/>
      <w:lang w:val="en-US" w:eastAsia="en-US"/>
    </w:rPr>
  </w:style>
  <w:style w:type="character" w:customStyle="1" w:styleId="BodyText3Char">
    <w:name w:val="Body Text 3 Char"/>
    <w:basedOn w:val="DefaultParagraphFont"/>
    <w:link w:val="BodyText3"/>
    <w:rsid w:val="00405CB0"/>
    <w:rPr>
      <w:rFonts w:ascii="Arial" w:hAnsi="Arial" w:cs="Arial"/>
      <w:szCs w:val="24"/>
      <w:lang w:val="en-US" w:eastAsia="en-US"/>
    </w:rPr>
  </w:style>
  <w:style w:type="character" w:customStyle="1" w:styleId="Heading1Char">
    <w:name w:val="Heading 1 Char"/>
    <w:basedOn w:val="DefaultParagraphFont"/>
    <w:link w:val="Heading1"/>
    <w:rsid w:val="00A02073"/>
    <w:rPr>
      <w:b/>
      <w:sz w:val="24"/>
      <w:szCs w:val="24"/>
      <w:u w:val="single"/>
      <w:lang w:val="en-US" w:eastAsia="en-US"/>
    </w:rPr>
  </w:style>
  <w:style w:type="character" w:customStyle="1" w:styleId="Heading5Char">
    <w:name w:val="Heading 5 Char"/>
    <w:basedOn w:val="DefaultParagraphFont"/>
    <w:link w:val="Heading5"/>
    <w:rsid w:val="00A02073"/>
    <w:rPr>
      <w:rFonts w:ascii="Arial" w:hAnsi="Arial"/>
      <w:b/>
      <w:snapToGrid w:val="0"/>
      <w:sz w:val="24"/>
      <w:lang w:val="en-US" w:eastAsia="en-US"/>
    </w:rPr>
  </w:style>
  <w:style w:type="character" w:customStyle="1" w:styleId="Heading6Char">
    <w:name w:val="Heading 6 Char"/>
    <w:basedOn w:val="DefaultParagraphFont"/>
    <w:link w:val="Heading6"/>
    <w:rsid w:val="00A02073"/>
    <w:rPr>
      <w:rFonts w:ascii="Arial" w:hAnsi="Arial"/>
      <w:b/>
      <w:snapToGrid w:val="0"/>
      <w:sz w:val="24"/>
      <w:lang w:val="en-US" w:eastAsia="en-US"/>
    </w:rPr>
  </w:style>
  <w:style w:type="character" w:customStyle="1" w:styleId="CommentTextChar">
    <w:name w:val="Comment Text Char"/>
    <w:basedOn w:val="DefaultParagraphFont"/>
    <w:link w:val="CommentText"/>
    <w:semiHidden/>
    <w:rsid w:val="00A02073"/>
    <w:rPr>
      <w:rFonts w:ascii="Arial" w:hAnsi="Arial"/>
      <w:snapToGrid w:val="0"/>
      <w:lang w:val="en-US" w:eastAsia="en-US"/>
    </w:rPr>
  </w:style>
  <w:style w:type="paragraph" w:styleId="Revision">
    <w:name w:val="Revision"/>
    <w:hidden/>
    <w:uiPriority w:val="99"/>
    <w:semiHidden/>
    <w:rsid w:val="0072553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39724">
      <w:bodyDiv w:val="1"/>
      <w:marLeft w:val="0"/>
      <w:marRight w:val="0"/>
      <w:marTop w:val="0"/>
      <w:marBottom w:val="0"/>
      <w:divBdr>
        <w:top w:val="none" w:sz="0" w:space="0" w:color="auto"/>
        <w:left w:val="none" w:sz="0" w:space="0" w:color="auto"/>
        <w:bottom w:val="none" w:sz="0" w:space="0" w:color="auto"/>
        <w:right w:val="none" w:sz="0" w:space="0" w:color="auto"/>
      </w:divBdr>
    </w:div>
    <w:div w:id="564292602">
      <w:bodyDiv w:val="1"/>
      <w:marLeft w:val="0"/>
      <w:marRight w:val="0"/>
      <w:marTop w:val="0"/>
      <w:marBottom w:val="0"/>
      <w:divBdr>
        <w:top w:val="none" w:sz="0" w:space="0" w:color="auto"/>
        <w:left w:val="none" w:sz="0" w:space="0" w:color="auto"/>
        <w:bottom w:val="none" w:sz="0" w:space="0" w:color="auto"/>
        <w:right w:val="none" w:sz="0" w:space="0" w:color="auto"/>
      </w:divBdr>
    </w:div>
    <w:div w:id="991061568">
      <w:bodyDiv w:val="1"/>
      <w:marLeft w:val="0"/>
      <w:marRight w:val="0"/>
      <w:marTop w:val="0"/>
      <w:marBottom w:val="0"/>
      <w:divBdr>
        <w:top w:val="none" w:sz="0" w:space="0" w:color="auto"/>
        <w:left w:val="none" w:sz="0" w:space="0" w:color="auto"/>
        <w:bottom w:val="none" w:sz="0" w:space="0" w:color="auto"/>
        <w:right w:val="none" w:sz="0" w:space="0" w:color="auto"/>
      </w:divBdr>
    </w:div>
    <w:div w:id="1302928925">
      <w:bodyDiv w:val="1"/>
      <w:marLeft w:val="0"/>
      <w:marRight w:val="0"/>
      <w:marTop w:val="0"/>
      <w:marBottom w:val="0"/>
      <w:divBdr>
        <w:top w:val="none" w:sz="0" w:space="0" w:color="auto"/>
        <w:left w:val="none" w:sz="0" w:space="0" w:color="auto"/>
        <w:bottom w:val="none" w:sz="0" w:space="0" w:color="auto"/>
        <w:right w:val="none" w:sz="0" w:space="0" w:color="auto"/>
      </w:divBdr>
    </w:div>
    <w:div w:id="1375810685">
      <w:bodyDiv w:val="1"/>
      <w:marLeft w:val="0"/>
      <w:marRight w:val="0"/>
      <w:marTop w:val="0"/>
      <w:marBottom w:val="0"/>
      <w:divBdr>
        <w:top w:val="none" w:sz="0" w:space="0" w:color="auto"/>
        <w:left w:val="none" w:sz="0" w:space="0" w:color="auto"/>
        <w:bottom w:val="none" w:sz="0" w:space="0" w:color="auto"/>
        <w:right w:val="none" w:sz="0" w:space="0" w:color="auto"/>
      </w:divBdr>
    </w:div>
    <w:div w:id="1415666496">
      <w:bodyDiv w:val="1"/>
      <w:marLeft w:val="0"/>
      <w:marRight w:val="0"/>
      <w:marTop w:val="0"/>
      <w:marBottom w:val="0"/>
      <w:divBdr>
        <w:top w:val="none" w:sz="0" w:space="0" w:color="auto"/>
        <w:left w:val="none" w:sz="0" w:space="0" w:color="auto"/>
        <w:bottom w:val="none" w:sz="0" w:space="0" w:color="auto"/>
        <w:right w:val="none" w:sz="0" w:space="0" w:color="auto"/>
      </w:divBdr>
    </w:div>
    <w:div w:id="1573465104">
      <w:bodyDiv w:val="1"/>
      <w:marLeft w:val="0"/>
      <w:marRight w:val="0"/>
      <w:marTop w:val="0"/>
      <w:marBottom w:val="0"/>
      <w:divBdr>
        <w:top w:val="none" w:sz="0" w:space="0" w:color="auto"/>
        <w:left w:val="none" w:sz="0" w:space="0" w:color="auto"/>
        <w:bottom w:val="none" w:sz="0" w:space="0" w:color="auto"/>
        <w:right w:val="none" w:sz="0" w:space="0" w:color="auto"/>
      </w:divBdr>
    </w:div>
    <w:div w:id="1647514893">
      <w:bodyDiv w:val="1"/>
      <w:marLeft w:val="0"/>
      <w:marRight w:val="0"/>
      <w:marTop w:val="0"/>
      <w:marBottom w:val="0"/>
      <w:divBdr>
        <w:top w:val="none" w:sz="0" w:space="0" w:color="auto"/>
        <w:left w:val="none" w:sz="0" w:space="0" w:color="auto"/>
        <w:bottom w:val="none" w:sz="0" w:space="0" w:color="auto"/>
        <w:right w:val="none" w:sz="0" w:space="0" w:color="auto"/>
      </w:divBdr>
    </w:div>
    <w:div w:id="1921064944">
      <w:bodyDiv w:val="1"/>
      <w:marLeft w:val="0"/>
      <w:marRight w:val="0"/>
      <w:marTop w:val="0"/>
      <w:marBottom w:val="0"/>
      <w:divBdr>
        <w:top w:val="none" w:sz="0" w:space="0" w:color="auto"/>
        <w:left w:val="none" w:sz="0" w:space="0" w:color="auto"/>
        <w:bottom w:val="none" w:sz="0" w:space="0" w:color="auto"/>
        <w:right w:val="none" w:sz="0" w:space="0" w:color="auto"/>
      </w:divBdr>
    </w:div>
    <w:div w:id="20514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BEECD02938774CA891F278B95924D5" ma:contentTypeVersion="0" ma:contentTypeDescription="Create a new document." ma:contentTypeScope="" ma:versionID="ce04366ccc1d89708096b9a6cdfa08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A67C0-1465-4A05-9763-A42F17960BA3}">
  <ds:schemaRefs>
    <ds:schemaRef ds:uri="http://schemas.openxmlformats.org/officeDocument/2006/bibliography"/>
  </ds:schemaRefs>
</ds:datastoreItem>
</file>

<file path=customXml/itemProps2.xml><?xml version="1.0" encoding="utf-8"?>
<ds:datastoreItem xmlns:ds="http://schemas.openxmlformats.org/officeDocument/2006/customXml" ds:itemID="{3BDBAB17-0C78-410C-B278-CC18EB91C828}">
  <ds:schemaRef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A85857D-4C5E-4098-87AE-912AEFE6A387}">
  <ds:schemaRefs>
    <ds:schemaRef ds:uri="http://schemas.microsoft.com/sharepoint/v3/contenttype/forms"/>
  </ds:schemaRefs>
</ds:datastoreItem>
</file>

<file path=customXml/itemProps4.xml><?xml version="1.0" encoding="utf-8"?>
<ds:datastoreItem xmlns:ds="http://schemas.openxmlformats.org/officeDocument/2006/customXml" ds:itemID="{E17B0E4F-5F83-4558-8FFD-3F7D83ACA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1057</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TSC-GNWT</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cbraden</dc:creator>
  <cp:lastModifiedBy>Shanta Dewar</cp:lastModifiedBy>
  <cp:revision>3</cp:revision>
  <cp:lastPrinted>2024-10-29T17:05:00Z</cp:lastPrinted>
  <dcterms:created xsi:type="dcterms:W3CDTF">2024-11-28T22:18:00Z</dcterms:created>
  <dcterms:modified xsi:type="dcterms:W3CDTF">2024-12-05T21:53:00Z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0x0101007ABEECD02938774CA891F278B95924D5</vt:lpwstr>
  </property>
</Properties>
</file>